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6" w:rsidRPr="00C10868" w:rsidRDefault="00DD361A" w:rsidP="00C1086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6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306EF8" w:rsidRPr="00C10868" w:rsidRDefault="00DD361A" w:rsidP="00C1086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86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E65C6" w:rsidRPr="00C10868" w:rsidRDefault="009E65C6" w:rsidP="00C1086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1C63" w:rsidRPr="00421F12" w:rsidRDefault="00091C63" w:rsidP="00954DAD">
      <w:pPr>
        <w:pStyle w:val="ListParagraph"/>
        <w:numPr>
          <w:ilvl w:val="1"/>
          <w:numId w:val="32"/>
        </w:numPr>
        <w:spacing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421F12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421F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1F12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421F12">
        <w:rPr>
          <w:rFonts w:ascii="Times New Roman" w:hAnsi="Times New Roman"/>
          <w:b/>
          <w:sz w:val="24"/>
          <w:szCs w:val="24"/>
        </w:rPr>
        <w:t xml:space="preserve"> PKL</w:t>
      </w:r>
    </w:p>
    <w:p w:rsidR="004C2670" w:rsidRPr="00C10868" w:rsidRDefault="00886264" w:rsidP="00954DA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10868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703869" w:rsidRPr="00C108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color w:val="000000" w:themeColor="text1"/>
          <w:sz w:val="24"/>
          <w:szCs w:val="24"/>
        </w:rPr>
        <w:t>Teknokrat</w:t>
      </w:r>
      <w:proofErr w:type="spellEnd"/>
      <w:r w:rsidRPr="00C1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 xml:space="preserve"> yang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</w:t>
      </w:r>
      <w:r w:rsidR="000837E8" w:rsidRPr="00C10868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>,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diadaka</w:t>
      </w:r>
      <w:r w:rsidR="000837E8" w:rsidRPr="00C1086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 xml:space="preserve"> (PKL).</w:t>
      </w:r>
      <w:proofErr w:type="gramEnd"/>
      <w:r w:rsidR="00193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7E8" w:rsidRPr="00C10868">
        <w:rPr>
          <w:rFonts w:ascii="Times New Roman" w:hAnsi="Times New Roman" w:cs="Times New Roman"/>
          <w:sz w:val="24"/>
          <w:szCs w:val="24"/>
        </w:rPr>
        <w:t>Hal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</w:t>
      </w:r>
      <w:r w:rsidR="000837E8" w:rsidRPr="00C10868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 xml:space="preserve"> Tri Dharma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14B7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14B7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514B7D">
        <w:rPr>
          <w:rFonts w:ascii="Times New Roman" w:hAnsi="Times New Roman" w:cs="Times New Roman"/>
          <w:sz w:val="24"/>
          <w:szCs w:val="24"/>
        </w:rPr>
        <w:t xml:space="preserve"> program</w:t>
      </w:r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4B7D">
        <w:rPr>
          <w:rFonts w:ascii="Times New Roman" w:hAnsi="Times New Roman" w:cs="Times New Roman"/>
          <w:sz w:val="24"/>
          <w:szCs w:val="24"/>
        </w:rPr>
        <w:t>PKL</w:t>
      </w:r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</w:rPr>
        <w:t xml:space="preserve"> yang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</w:t>
      </w:r>
      <w:r w:rsidR="0062730A" w:rsidRPr="00C10868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</w:t>
      </w:r>
      <w:r w:rsidR="0062730A" w:rsidRPr="00C10868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L</w:t>
      </w:r>
      <w:r w:rsidR="0062730A" w:rsidRPr="00C10868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>.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4B7D">
        <w:rPr>
          <w:rFonts w:ascii="Times New Roman" w:hAnsi="Times New Roman" w:cs="Times New Roman"/>
          <w:sz w:val="24"/>
          <w:szCs w:val="24"/>
        </w:rPr>
        <w:t>Program</w:t>
      </w:r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4B7D">
        <w:rPr>
          <w:rFonts w:ascii="Times New Roman" w:hAnsi="Times New Roman" w:cs="Times New Roman"/>
          <w:sz w:val="24"/>
          <w:szCs w:val="24"/>
        </w:rPr>
        <w:t>PKL</w:t>
      </w:r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U</w:t>
      </w:r>
      <w:r w:rsidR="00116512" w:rsidRPr="00C10868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</w:t>
      </w:r>
      <w:r w:rsidR="00116512" w:rsidRPr="00C10868">
        <w:rPr>
          <w:rFonts w:ascii="Times New Roman" w:hAnsi="Times New Roman" w:cs="Times New Roman"/>
          <w:sz w:val="24"/>
          <w:szCs w:val="24"/>
        </w:rPr>
        <w:t>eknokrat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0868">
        <w:rPr>
          <w:rFonts w:ascii="Times New Roman" w:hAnsi="Times New Roman" w:cs="Times New Roman"/>
          <w:sz w:val="24"/>
          <w:szCs w:val="24"/>
        </w:rPr>
        <w:t>I</w:t>
      </w:r>
      <w:r w:rsidR="00116512" w:rsidRPr="00C10868">
        <w:rPr>
          <w:rFonts w:ascii="Times New Roman" w:hAnsi="Times New Roman" w:cs="Times New Roman"/>
          <w:sz w:val="24"/>
          <w:szCs w:val="24"/>
        </w:rPr>
        <w:t>ndonesia</w:t>
      </w:r>
      <w:r w:rsidR="000837E8" w:rsidRPr="00C10868">
        <w:rPr>
          <w:rFonts w:ascii="Times New Roman" w:hAnsi="Times New Roman" w:cs="Times New Roman"/>
          <w:sz w:val="24"/>
          <w:szCs w:val="24"/>
        </w:rPr>
        <w:t>.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C10868">
        <w:rPr>
          <w:rFonts w:ascii="Times New Roman" w:hAnsi="Times New Roman" w:cs="Times New Roman"/>
          <w:sz w:val="24"/>
          <w:szCs w:val="24"/>
        </w:rPr>
        <w:t>PKL</w:t>
      </w:r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C2670" w:rsidRPr="00514B7D" w:rsidRDefault="00886264" w:rsidP="00954DA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108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</w:t>
      </w:r>
      <w:r w:rsidR="00116512" w:rsidRPr="00C10868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</w:t>
      </w:r>
      <w:r w:rsidR="00116512" w:rsidRPr="00C10868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L</w:t>
      </w:r>
      <w:r w:rsidR="00116512" w:rsidRPr="00C10868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10868">
        <w:rPr>
          <w:rFonts w:ascii="Times New Roman" w:hAnsi="Times New Roman" w:cs="Times New Roman"/>
          <w:sz w:val="24"/>
          <w:szCs w:val="24"/>
        </w:rPr>
        <w:t>P</w:t>
      </w:r>
      <w:r w:rsidR="00116512" w:rsidRPr="00C10868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</w:t>
      </w:r>
      <w:r w:rsidR="00116512" w:rsidRPr="00C10868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L</w:t>
      </w:r>
      <w:r w:rsidR="00116512" w:rsidRPr="00C10868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terjadwal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</w:t>
      </w:r>
      <w:r w:rsidR="00116512" w:rsidRPr="00C10868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</w:t>
      </w:r>
      <w:r w:rsidR="00116512" w:rsidRPr="00C10868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L</w:t>
      </w:r>
      <w:r w:rsidR="00116512" w:rsidRPr="00C10868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1086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C10868">
        <w:rPr>
          <w:rFonts w:ascii="Times New Roman" w:hAnsi="Times New Roman" w:cs="Times New Roman"/>
          <w:sz w:val="24"/>
          <w:szCs w:val="24"/>
        </w:rPr>
        <w:t xml:space="preserve"> Strata 1 (S1)</w:t>
      </w:r>
      <w:r w:rsidR="00514B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4B7D" w:rsidRPr="00514B7D">
        <w:rPr>
          <w:rFonts w:ascii="Times New Roman" w:hAnsi="Times New Roman" w:cs="Times New Roman"/>
          <w:noProof/>
          <w:sz w:val="24"/>
          <w:szCs w:val="24"/>
        </w:rPr>
        <w:t>(</w:t>
      </w:r>
      <w:r w:rsidR="00514B7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FTIK </w:t>
      </w:r>
      <w:r w:rsidR="00514B7D">
        <w:rPr>
          <w:rFonts w:ascii="Times New Roman" w:hAnsi="Times New Roman" w:cs="Times New Roman"/>
          <w:noProof/>
          <w:sz w:val="24"/>
          <w:szCs w:val="24"/>
        </w:rPr>
        <w:t>UTI, 201</w:t>
      </w:r>
      <w:r w:rsidR="00203B0F">
        <w:rPr>
          <w:rFonts w:ascii="Times New Roman" w:hAnsi="Times New Roman" w:cs="Times New Roman"/>
          <w:noProof/>
          <w:sz w:val="24"/>
          <w:szCs w:val="24"/>
        </w:rPr>
        <w:t>8:</w:t>
      </w:r>
      <w:r w:rsidR="00161A7A">
        <w:rPr>
          <w:rFonts w:ascii="Times New Roman" w:hAnsi="Times New Roman" w:cs="Times New Roman"/>
          <w:noProof/>
          <w:sz w:val="24"/>
          <w:szCs w:val="24"/>
        </w:rPr>
        <w:t>1-2</w:t>
      </w:r>
      <w:r w:rsidR="00514B7D">
        <w:rPr>
          <w:rFonts w:ascii="Times New Roman" w:hAnsi="Times New Roman" w:cs="Times New Roman"/>
          <w:noProof/>
          <w:sz w:val="24"/>
          <w:szCs w:val="24"/>
          <w:lang w:val="id-ID"/>
        </w:rPr>
        <w:t>)</w:t>
      </w:r>
    </w:p>
    <w:p w:rsidR="00F441F5" w:rsidRPr="00161A7A" w:rsidRDefault="00514B7D" w:rsidP="00954DAD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penulis melaksanakan </w:t>
      </w:r>
      <w:proofErr w:type="spellStart"/>
      <w:r w:rsidR="0099301D" w:rsidRPr="00C10868">
        <w:rPr>
          <w:rFonts w:ascii="Times New Roman" w:hAnsi="Times New Roman" w:cs="Times New Roman"/>
          <w:sz w:val="24"/>
          <w:szCs w:val="24"/>
        </w:rPr>
        <w:t>P</w:t>
      </w:r>
      <w:r w:rsidR="00E83AEB" w:rsidRPr="00C10868">
        <w:rPr>
          <w:rFonts w:ascii="Times New Roman" w:hAnsi="Times New Roman" w:cs="Times New Roman"/>
          <w:sz w:val="24"/>
          <w:szCs w:val="24"/>
        </w:rPr>
        <w:t>raktik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301D" w:rsidRPr="00C10868">
        <w:rPr>
          <w:rFonts w:ascii="Times New Roman" w:hAnsi="Times New Roman" w:cs="Times New Roman"/>
          <w:sz w:val="24"/>
          <w:szCs w:val="24"/>
        </w:rPr>
        <w:t>K</w:t>
      </w:r>
      <w:r w:rsidR="00E83AEB" w:rsidRPr="00C10868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9301D" w:rsidRPr="00C10868">
        <w:rPr>
          <w:rFonts w:ascii="Times New Roman" w:hAnsi="Times New Roman" w:cs="Times New Roman"/>
          <w:sz w:val="24"/>
          <w:szCs w:val="24"/>
        </w:rPr>
        <w:t>L</w:t>
      </w:r>
      <w:r w:rsidR="00E83AEB" w:rsidRPr="00C10868">
        <w:rPr>
          <w:rFonts w:ascii="Times New Roman" w:hAnsi="Times New Roman" w:cs="Times New Roman"/>
          <w:sz w:val="24"/>
          <w:szCs w:val="24"/>
        </w:rPr>
        <w:t>apangan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(PKL) </w:t>
      </w:r>
      <w:proofErr w:type="spellStart"/>
      <w:r w:rsidR="0099301D" w:rsidRPr="00C10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01D" w:rsidRPr="00C10868">
        <w:rPr>
          <w:rFonts w:ascii="Times New Roman" w:hAnsi="Times New Roman" w:cs="Times New Roman"/>
          <w:sz w:val="24"/>
          <w:szCs w:val="24"/>
        </w:rPr>
        <w:t xml:space="preserve"> </w:t>
      </w:r>
      <w:r w:rsidR="001359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Kantor </w:t>
      </w:r>
      <w:proofErr w:type="spellStart"/>
      <w:r w:rsidR="001359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Balai</w:t>
      </w:r>
      <w:proofErr w:type="spellEnd"/>
      <w:r w:rsidR="001359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Monitor SFR </w:t>
      </w:r>
      <w:proofErr w:type="spellStart"/>
      <w:r w:rsidR="001359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Kelas</w:t>
      </w:r>
      <w:proofErr w:type="spellEnd"/>
      <w:r w:rsidR="0013595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II Lampung</w:t>
      </w:r>
      <w:r w:rsidR="00D46C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72C0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</w:t>
      </w:r>
      <w:proofErr w:type="spellStart"/>
      <w:r w:rsidR="00072C0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Kemkominfo</w:t>
      </w:r>
      <w:proofErr w:type="spellEnd"/>
      <w:r w:rsidR="00072C0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)</w:t>
      </w:r>
      <w:r w:rsidR="000837E8" w:rsidRPr="00C108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37E8" w:rsidRPr="00C1086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20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B0F">
        <w:rPr>
          <w:rFonts w:ascii="Times New Roman" w:hAnsi="Times New Roman" w:cs="Times New Roman"/>
          <w:sz w:val="24"/>
          <w:szCs w:val="24"/>
        </w:rPr>
        <w:t>Kramat</w:t>
      </w:r>
      <w:proofErr w:type="spellEnd"/>
      <w:r w:rsidR="00203B0F">
        <w:rPr>
          <w:rFonts w:ascii="Times New Roman" w:hAnsi="Times New Roman" w:cs="Times New Roman"/>
          <w:sz w:val="24"/>
          <w:szCs w:val="24"/>
        </w:rPr>
        <w:t xml:space="preserve"> Jaya KM.14 No 09 </w:t>
      </w:r>
      <w:proofErr w:type="spellStart"/>
      <w:r w:rsidR="00203B0F">
        <w:rPr>
          <w:rFonts w:ascii="Times New Roman" w:hAnsi="Times New Roman" w:cs="Times New Roman"/>
          <w:sz w:val="24"/>
          <w:szCs w:val="24"/>
        </w:rPr>
        <w:t>Hajim</w:t>
      </w:r>
      <w:r w:rsidR="0013595C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13595C">
        <w:rPr>
          <w:rFonts w:ascii="Times New Roman" w:hAnsi="Times New Roman" w:cs="Times New Roman"/>
          <w:sz w:val="24"/>
          <w:szCs w:val="24"/>
        </w:rPr>
        <w:t>,</w:t>
      </w:r>
      <w:r w:rsidR="000837E8" w:rsidRPr="00C10868">
        <w:rPr>
          <w:rFonts w:ascii="Times New Roman" w:hAnsi="Times New Roman" w:cs="Times New Roman"/>
          <w:sz w:val="24"/>
          <w:szCs w:val="24"/>
        </w:rPr>
        <w:t xml:space="preserve"> Ban</w:t>
      </w:r>
      <w:r w:rsidR="00203B0F">
        <w:rPr>
          <w:rFonts w:ascii="Times New Roman" w:hAnsi="Times New Roman" w:cs="Times New Roman"/>
          <w:sz w:val="24"/>
          <w:szCs w:val="24"/>
        </w:rPr>
        <w:t>dar Lampung.</w:t>
      </w:r>
      <w:proofErr w:type="gramEnd"/>
      <w:r w:rsidR="0020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95C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48044D">
        <w:rPr>
          <w:rFonts w:ascii="Times New Roman" w:hAnsi="Times New Roman" w:cs="Times New Roman"/>
          <w:sz w:val="24"/>
          <w:szCs w:val="24"/>
        </w:rPr>
        <w:t>.</w:t>
      </w:r>
      <w:r w:rsidR="0013595C">
        <w:rPr>
          <w:rFonts w:ascii="Times New Roman" w:hAnsi="Times New Roman" w:cs="Times New Roman"/>
          <w:sz w:val="24"/>
          <w:szCs w:val="24"/>
        </w:rPr>
        <w:t xml:space="preserve"> (0721) 781212</w:t>
      </w:r>
      <w:r w:rsidR="000837E8" w:rsidRPr="00C10868">
        <w:rPr>
          <w:rFonts w:ascii="Times New Roman" w:hAnsi="Times New Roman" w:cs="Times New Roman"/>
          <w:sz w:val="24"/>
          <w:szCs w:val="24"/>
        </w:rPr>
        <w:t>.</w:t>
      </w:r>
      <w:r w:rsidR="0016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Kementerian</w:t>
      </w:r>
      <w:proofErr w:type="spellEnd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komunikasi</w:t>
      </w:r>
      <w:proofErr w:type="spellEnd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dan</w:t>
      </w:r>
      <w:proofErr w:type="spellEnd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informasi</w:t>
      </w:r>
      <w:proofErr w:type="spellEnd"/>
      <w:r w:rsidR="00161A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61355" w:rsidRPr="00C10868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Cabang Lampung</w:t>
      </w:r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disingkat</w:t>
      </w:r>
      <w:proofErr w:type="spell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2400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Kemkominfo</w:t>
      </w:r>
      <w:proofErr w:type="spell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adalah</w:t>
      </w:r>
      <w:proofErr w:type="spell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BUMN yang </w:t>
      </w:r>
      <w:proofErr w:type="spellStart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bergerak</w:t>
      </w:r>
      <w:proofErr w:type="spell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</w:t>
      </w:r>
      <w:proofErr w:type="spell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bidang</w:t>
      </w:r>
      <w:proofErr w:type="spellEnd"/>
      <w:r w:rsidR="002400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2400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Frekuensi</w:t>
      </w:r>
      <w:proofErr w:type="spellEnd"/>
      <w:r w:rsidR="002400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Radio</w:t>
      </w:r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proofErr w:type="gramEnd"/>
      <w:r w:rsidR="000837E8" w:rsidRPr="00C10868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55579" w:rsidRPr="00C10868">
        <w:rPr>
          <w:rFonts w:ascii="Times New Roman" w:hAnsi="Times New Roman" w:cs="Times New Roman"/>
          <w:sz w:val="24"/>
          <w:szCs w:val="24"/>
        </w:rPr>
        <w:t>enulis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55579" w:rsidRPr="00C10868">
        <w:rPr>
          <w:rFonts w:ascii="Times New Roman" w:hAnsi="Times New Roman" w:cs="Times New Roman"/>
          <w:sz w:val="24"/>
          <w:szCs w:val="24"/>
        </w:rPr>
        <w:t xml:space="preserve"> </w:t>
      </w:r>
      <w:r w:rsidR="00240080">
        <w:rPr>
          <w:rFonts w:ascii="Times New Roman" w:hAnsi="Times New Roman" w:cs="Times New Roman"/>
          <w:sz w:val="24"/>
          <w:szCs w:val="24"/>
        </w:rPr>
        <w:t>KEMKOMINFO</w:t>
      </w:r>
      <w:r w:rsidR="00BC3C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61355" w:rsidRPr="00C10868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Cabang Lampung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sebaga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3980">
        <w:rPr>
          <w:rFonts w:ascii="Times New Roman" w:hAnsi="Times New Roman" w:cs="Times New Roman"/>
          <w:sz w:val="24"/>
          <w:szCs w:val="24"/>
        </w:rPr>
        <w:t>PKL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837E8" w:rsidRPr="00C10868">
        <w:rPr>
          <w:rFonts w:ascii="Times New Roman" w:hAnsi="Times New Roman" w:cs="Times New Roman"/>
          <w:sz w:val="24"/>
          <w:szCs w:val="24"/>
        </w:rPr>
        <w:t>mengetahu</w:t>
      </w:r>
      <w:proofErr w:type="spellEnd"/>
      <w:r w:rsidR="00240080">
        <w:rPr>
          <w:rFonts w:ascii="Times New Roman" w:hAnsi="Times New Roman" w:cs="Times New Roman"/>
          <w:sz w:val="24"/>
          <w:szCs w:val="24"/>
          <w:lang w:val="id-ID"/>
        </w:rPr>
        <w:t xml:space="preserve">i tentang bidang </w:t>
      </w:r>
      <w:proofErr w:type="spellStart"/>
      <w:r w:rsidR="00240080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240080">
        <w:rPr>
          <w:rFonts w:ascii="Times New Roman" w:hAnsi="Times New Roman" w:cs="Times New Roman"/>
          <w:sz w:val="24"/>
          <w:szCs w:val="24"/>
        </w:rPr>
        <w:t xml:space="preserve"> Radio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55579"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355579" w:rsidRPr="00C10868">
        <w:rPr>
          <w:rFonts w:ascii="Times New Roman" w:hAnsi="Times New Roman" w:cs="Times New Roman"/>
          <w:sz w:val="24"/>
          <w:szCs w:val="24"/>
        </w:rPr>
        <w:t>.</w:t>
      </w:r>
    </w:p>
    <w:p w:rsidR="00F441F5" w:rsidRDefault="00072536" w:rsidP="00954DAD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086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P</w:t>
      </w:r>
      <w:r w:rsidR="00680C3F" w:rsidRPr="00C10868">
        <w:rPr>
          <w:rFonts w:ascii="Times New Roman" w:hAnsi="Times New Roman" w:cs="Times New Roman"/>
          <w:sz w:val="24"/>
          <w:szCs w:val="24"/>
        </w:rPr>
        <w:t>rakti</w:t>
      </w:r>
      <w:r w:rsidR="002E23AD" w:rsidRPr="00C1086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(PKL)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Balai</w:t>
      </w:r>
      <w:proofErr w:type="spellEnd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Monitor SFR </w:t>
      </w:r>
      <w:proofErr w:type="spellStart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Kelas</w:t>
      </w:r>
      <w:proofErr w:type="spellEnd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II Lampung (</w:t>
      </w:r>
      <w:proofErr w:type="spellStart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Kemkominfo</w:t>
      </w:r>
      <w:proofErr w:type="spellEnd"/>
      <w:r w:rsidR="002B55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)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55579" w:rsidRPr="00C10868">
        <w:rPr>
          <w:rFonts w:ascii="Times New Roman" w:hAnsi="Times New Roman" w:cs="Times New Roman"/>
          <w:sz w:val="24"/>
          <w:szCs w:val="24"/>
        </w:rPr>
        <w:t>sesua</w:t>
      </w:r>
      <w:proofErr w:type="spellEnd"/>
      <w:r w:rsidR="00163CC7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Program Studi</w:t>
      </w:r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23AD" w:rsidRPr="00C1086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E23AD" w:rsidRPr="00C10868">
        <w:rPr>
          <w:rFonts w:ascii="Times New Roman" w:hAnsi="Times New Roman" w:cs="Times New Roman"/>
          <w:sz w:val="24"/>
          <w:szCs w:val="24"/>
        </w:rPr>
        <w:t>,</w:t>
      </w:r>
      <w:r w:rsidR="00514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63CC7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680C3F"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0C3F" w:rsidRPr="00C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56067D" w:rsidRPr="00C10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63CC7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80C3F" w:rsidRPr="00C108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0C3F" w:rsidRPr="00C1086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73A80" w:rsidRPr="00C1086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0837E8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471A6" w:rsidRPr="00C1086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441F5" w:rsidRPr="00C10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1F5" w:rsidRPr="00C1086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41F5" w:rsidRPr="00C1086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41F5" w:rsidRPr="00C1086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4794">
        <w:rPr>
          <w:rFonts w:ascii="Times New Roman" w:hAnsi="Times New Roman" w:cs="Times New Roman"/>
          <w:sz w:val="24"/>
          <w:szCs w:val="24"/>
        </w:rPr>
        <w:t>k</w:t>
      </w:r>
      <w:r w:rsidR="00703869" w:rsidRPr="00C10868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41F5" w:rsidRPr="00C108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869" w:rsidRPr="00C108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441F5" w:rsidRPr="00C1086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441F5" w:rsidRPr="00C10868">
        <w:rPr>
          <w:rFonts w:ascii="Times New Roman" w:hAnsi="Times New Roman" w:cs="Times New Roman"/>
          <w:sz w:val="24"/>
          <w:szCs w:val="24"/>
        </w:rPr>
        <w:t>.</w:t>
      </w:r>
    </w:p>
    <w:p w:rsidR="002F3180" w:rsidRDefault="002F3180" w:rsidP="00954DAD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F3180" w:rsidRPr="00C10868" w:rsidRDefault="002F3180" w:rsidP="00954DAD">
      <w:p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40EC2" w:rsidRPr="00B1439F" w:rsidRDefault="00461B75" w:rsidP="00954DAD">
      <w:pPr>
        <w:pStyle w:val="NormalWeb"/>
        <w:numPr>
          <w:ilvl w:val="1"/>
          <w:numId w:val="3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  <w:lang w:val="en-US"/>
        </w:rPr>
        <w:lastRenderedPageBreak/>
        <w:t xml:space="preserve"> </w:t>
      </w:r>
      <w:r w:rsidR="00C40EC2" w:rsidRPr="00B1439F">
        <w:rPr>
          <w:b/>
        </w:rPr>
        <w:t>Tujuan Praktik Kerja Lapangan</w:t>
      </w:r>
    </w:p>
    <w:p w:rsidR="00C40EC2" w:rsidRPr="00C40EC2" w:rsidRDefault="00C40EC2" w:rsidP="00954DAD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r w:rsidRPr="00C40EC2">
        <w:rPr>
          <w:b/>
          <w:lang w:val="en-US"/>
        </w:rPr>
        <w:t>1</w:t>
      </w:r>
      <w:r w:rsidR="00514B7D">
        <w:rPr>
          <w:b/>
        </w:rPr>
        <w:t>.2</w:t>
      </w:r>
      <w:r w:rsidRPr="00C40EC2">
        <w:rPr>
          <w:b/>
        </w:rPr>
        <w:t>.</w:t>
      </w:r>
      <w:r w:rsidR="00461B75">
        <w:rPr>
          <w:b/>
          <w:lang w:val="en-US"/>
        </w:rPr>
        <w:t>1</w:t>
      </w:r>
      <w:r w:rsidRPr="00C40EC2">
        <w:rPr>
          <w:b/>
          <w:lang w:val="en-US"/>
        </w:rPr>
        <w:t xml:space="preserve">   </w:t>
      </w:r>
      <w:r w:rsidRPr="00C40EC2">
        <w:rPr>
          <w:b/>
        </w:rPr>
        <w:t>Tujuan Praktik Kerja Lapangan adalah:</w:t>
      </w:r>
    </w:p>
    <w:p w:rsidR="00C40EC2" w:rsidRPr="00B1439F" w:rsidRDefault="00C40EC2" w:rsidP="00954DAD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  <w:t>Membekali dengan pengalaman kerja sebenarnya didalam dunia kerja dan masyarakat.</w:t>
      </w:r>
    </w:p>
    <w:p w:rsidR="00C40EC2" w:rsidRPr="00B1439F" w:rsidRDefault="00C40EC2" w:rsidP="00954DAD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  <w:t>Menetapkan disiplin, rasa tanggung jawab dan sikap profesional dalam bertugas sehingga menambah pengalaman dalam persiapan untuk terjun langsung kedunia kerja yang sesungguhnya.</w:t>
      </w:r>
    </w:p>
    <w:p w:rsidR="00C40EC2" w:rsidRPr="002B55BD" w:rsidRDefault="00C40EC2" w:rsidP="00954DAD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sv-SE" w:eastAsia="id-ID"/>
        </w:rPr>
        <w:t xml:space="preserve">Memperoleh pengalaman dan perluasan terhadap ilmu-ilmu di tempat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Praktik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Lapangan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461B75" w:rsidP="00954DAD">
      <w:pPr>
        <w:pStyle w:val="NormalWeb"/>
        <w:numPr>
          <w:ilvl w:val="1"/>
          <w:numId w:val="3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Kegunaan</w:t>
      </w:r>
      <w:proofErr w:type="spellEnd"/>
      <w:r>
        <w:rPr>
          <w:b/>
          <w:lang w:val="en-US"/>
        </w:rPr>
        <w:t xml:space="preserve"> </w:t>
      </w:r>
      <w:r w:rsidR="00C40EC2" w:rsidRPr="00B1439F">
        <w:rPr>
          <w:b/>
        </w:rPr>
        <w:t xml:space="preserve"> Praktik Kerja Lapangan</w:t>
      </w:r>
    </w:p>
    <w:p w:rsidR="00C40EC2" w:rsidRPr="00B1439F" w:rsidRDefault="00461B75" w:rsidP="00954DAD">
      <w:pPr>
        <w:pStyle w:val="NormalWeb"/>
        <w:spacing w:before="0" w:beforeAutospacing="0" w:after="0" w:afterAutospacing="0" w:line="360" w:lineRule="auto"/>
        <w:ind w:left="709"/>
        <w:jc w:val="both"/>
      </w:pPr>
      <w:r>
        <w:t xml:space="preserve">Adapun </w:t>
      </w:r>
      <w:proofErr w:type="spellStart"/>
      <w:r>
        <w:rPr>
          <w:lang w:val="en-US"/>
        </w:rPr>
        <w:t>kegunaan</w:t>
      </w:r>
      <w:proofErr w:type="spellEnd"/>
      <w:r w:rsidR="00C40EC2" w:rsidRPr="00B1439F">
        <w:t xml:space="preserve"> Praktik kerja lapangan ini adalah: </w:t>
      </w:r>
    </w:p>
    <w:p w:rsidR="00C40EC2" w:rsidRPr="00461B75" w:rsidRDefault="00C40EC2" w:rsidP="00954DAD">
      <w:pPr>
        <w:pStyle w:val="ListParagraph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Bagi</w:t>
      </w:r>
      <w:proofErr w:type="spellEnd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Mahasiswa</w:t>
      </w:r>
      <w:proofErr w:type="spellEnd"/>
    </w:p>
    <w:p w:rsidR="00C40EC2" w:rsidRPr="00B1439F" w:rsidRDefault="00C40EC2" w:rsidP="00954DAD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Agar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dapat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menerapkan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teori-teori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diperoleh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selama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kuliah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praktik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nyata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dunia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lingkungan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masyarakat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C40EC2" w:rsidP="00954DAD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Melatih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menambah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pengalaman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untuk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beradaptasi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dunia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sebenarnya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Default="00C40EC2" w:rsidP="00954DAD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Mengetahui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hal-hal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dibutuhkan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oleh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atau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perusahaan</w:t>
      </w:r>
      <w:proofErr w:type="spellEnd"/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antara</w:t>
      </w:r>
      <w:proofErr w:type="spellEnd"/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lain :</w:t>
      </w:r>
    </w:p>
    <w:p w:rsidR="00C90A6A" w:rsidRDefault="00C90A6A" w:rsidP="00954DAD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Kedisiplinan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bekerja</w:t>
      </w:r>
      <w:proofErr w:type="spellEnd"/>
    </w:p>
    <w:p w:rsidR="00C90A6A" w:rsidRPr="00B1439F" w:rsidRDefault="00D46CEA" w:rsidP="00954DAD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Tanggung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jawab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profe</w:t>
      </w:r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sional</w:t>
      </w:r>
      <w:proofErr w:type="spellEnd"/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d-ID" w:eastAsia="id-ID"/>
        </w:rPr>
        <w:t>dalam melaksanakan pekerjaan</w:t>
      </w:r>
      <w:r w:rsidR="00C90A6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2B55BD" w:rsidRDefault="00C40EC2" w:rsidP="00954DAD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Mendapat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peluang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setelah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gram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lulus</w:t>
      </w:r>
      <w:proofErr w:type="gram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Universitas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0D38C6" w:rsidRDefault="00AB7AEC" w:rsidP="00954DAD">
      <w:pPr>
        <w:pStyle w:val="ListParagraph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Mendapat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Pr="00F634EB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id-ID"/>
        </w:rPr>
        <w:t>skill</w:t>
      </w:r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selama</w:t>
      </w:r>
      <w:proofErr w:type="spellEnd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melaksanakan</w:t>
      </w:r>
      <w:proofErr w:type="spellEnd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PKL, </w:t>
      </w:r>
      <w:proofErr w:type="spellStart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seperti</w:t>
      </w:r>
      <w:proofErr w:type="spellEnd"/>
      <w:r w:rsidR="000D38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:</w:t>
      </w:r>
    </w:p>
    <w:p w:rsidR="000D38C6" w:rsidRPr="000D38C6" w:rsidRDefault="000D38C6" w:rsidP="00954DAD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bagian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Pemantauan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Penertiban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mendapatkan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keahlian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memantau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berjalannya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penggunaan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Frekuensi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Radio yang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wilayah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Lampung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pengolahan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/>
          <w:sz w:val="24"/>
          <w:szCs w:val="24"/>
        </w:rPr>
        <w:t>Stasiun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Google Earth.</w:t>
      </w:r>
    </w:p>
    <w:p w:rsidR="000D38C6" w:rsidRPr="002477A1" w:rsidRDefault="000D38C6" w:rsidP="00954DAD">
      <w:pPr>
        <w:pStyle w:val="ListParagraph"/>
        <w:numPr>
          <w:ilvl w:val="0"/>
          <w:numId w:val="34"/>
        </w:numPr>
        <w:spacing w:before="240" w:after="20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477A1">
        <w:rPr>
          <w:rFonts w:ascii="Times New Roman" w:hAnsi="Times New Roman"/>
          <w:sz w:val="24"/>
          <w:szCs w:val="24"/>
          <w:lang w:val="id-ID"/>
        </w:rPr>
        <w:t>Pada bagian Pelayanan men</w:t>
      </w:r>
      <w:r>
        <w:rPr>
          <w:rFonts w:ascii="Times New Roman" w:hAnsi="Times New Roman"/>
          <w:sz w:val="24"/>
          <w:szCs w:val="24"/>
          <w:lang w:val="id-ID"/>
        </w:rPr>
        <w:t xml:space="preserve">dapatkan keahlian dalam </w:t>
      </w:r>
      <w:proofErr w:type="spellStart"/>
      <w:r>
        <w:rPr>
          <w:rFonts w:ascii="Times New Roman" w:hAnsi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data </w:t>
      </w:r>
      <w:proofErr w:type="spellStart"/>
      <w:r w:rsidR="00C448B3">
        <w:rPr>
          <w:rFonts w:ascii="Times New Roman" w:hAnsi="Times New Roman"/>
          <w:sz w:val="24"/>
          <w:szCs w:val="24"/>
        </w:rPr>
        <w:t>calon</w:t>
      </w:r>
      <w:proofErr w:type="spellEnd"/>
      <w:r w:rsidR="00C44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8B3">
        <w:rPr>
          <w:rFonts w:ascii="Times New Roman" w:hAnsi="Times New Roman"/>
          <w:sz w:val="24"/>
          <w:szCs w:val="24"/>
        </w:rPr>
        <w:t>pengguna</w:t>
      </w:r>
      <w:proofErr w:type="spellEnd"/>
      <w:r w:rsidR="00C448B3">
        <w:rPr>
          <w:rFonts w:ascii="Times New Roman" w:hAnsi="Times New Roman"/>
          <w:sz w:val="24"/>
          <w:szCs w:val="24"/>
        </w:rPr>
        <w:t xml:space="preserve"> ISR</w:t>
      </w:r>
      <w:r w:rsidRPr="002477A1">
        <w:rPr>
          <w:rFonts w:ascii="Times New Roman" w:hAnsi="Times New Roman"/>
          <w:sz w:val="24"/>
          <w:szCs w:val="24"/>
          <w:lang w:val="id-ID"/>
        </w:rPr>
        <w:t xml:space="preserve"> dan mendapatkan pengetahuan tentang penggunaan </w:t>
      </w:r>
      <w:r w:rsidR="00C448B3">
        <w:rPr>
          <w:rFonts w:ascii="Times New Roman" w:hAnsi="Times New Roman"/>
          <w:sz w:val="24"/>
          <w:szCs w:val="24"/>
        </w:rPr>
        <w:t xml:space="preserve">portal </w:t>
      </w:r>
      <w:proofErr w:type="spellStart"/>
      <w:r w:rsidR="00C448B3">
        <w:rPr>
          <w:rFonts w:ascii="Times New Roman" w:hAnsi="Times New Roman"/>
          <w:sz w:val="24"/>
          <w:szCs w:val="24"/>
        </w:rPr>
        <w:t>aplikasi</w:t>
      </w:r>
      <w:proofErr w:type="spellEnd"/>
      <w:r w:rsidR="00C448B3">
        <w:rPr>
          <w:rFonts w:ascii="Times New Roman" w:hAnsi="Times New Roman"/>
          <w:sz w:val="24"/>
          <w:szCs w:val="24"/>
        </w:rPr>
        <w:t xml:space="preserve"> SDPPI</w:t>
      </w:r>
      <w:r w:rsidRPr="002477A1">
        <w:rPr>
          <w:rFonts w:ascii="Times New Roman" w:hAnsi="Times New Roman"/>
          <w:sz w:val="24"/>
          <w:szCs w:val="24"/>
          <w:lang w:val="id-ID"/>
        </w:rPr>
        <w:t>.</w:t>
      </w:r>
    </w:p>
    <w:p w:rsidR="002B55BD" w:rsidRPr="00D46CEA" w:rsidRDefault="00C448B3" w:rsidP="00954DAD">
      <w:pPr>
        <w:pStyle w:val="ListParagraph"/>
        <w:numPr>
          <w:ilvl w:val="0"/>
          <w:numId w:val="34"/>
        </w:numPr>
        <w:spacing w:before="240" w:after="200" w:line="36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477A1">
        <w:rPr>
          <w:rFonts w:ascii="Times New Roman" w:hAnsi="Times New Roman"/>
          <w:sz w:val="24"/>
          <w:szCs w:val="24"/>
          <w:lang w:val="id-ID"/>
        </w:rPr>
        <w:t xml:space="preserve">Pada bagian </w:t>
      </w:r>
      <w:r>
        <w:rPr>
          <w:rFonts w:ascii="Times New Roman" w:hAnsi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2477A1">
        <w:rPr>
          <w:rFonts w:ascii="Times New Roman" w:hAnsi="Times New Roman"/>
          <w:sz w:val="24"/>
          <w:szCs w:val="24"/>
          <w:lang w:val="id-ID"/>
        </w:rPr>
        <w:t>esekertariatan mendapatkan keahlian dalam surat menyurat dan mengarsipkan surat.</w:t>
      </w:r>
    </w:p>
    <w:p w:rsidR="00D46CEA" w:rsidRDefault="00D46CEA" w:rsidP="00954DAD">
      <w:pPr>
        <w:pStyle w:val="ListParagraph"/>
        <w:spacing w:before="240" w:after="20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2F3180" w:rsidRDefault="002F3180" w:rsidP="00954DAD">
      <w:pPr>
        <w:pStyle w:val="ListParagraph"/>
        <w:spacing w:before="240" w:after="20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2F3180" w:rsidRDefault="002F3180" w:rsidP="00954DAD">
      <w:pPr>
        <w:pStyle w:val="ListParagraph"/>
        <w:spacing w:before="240" w:after="20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2F3180" w:rsidRPr="002F3180" w:rsidRDefault="002F3180" w:rsidP="00954DAD">
      <w:pPr>
        <w:pStyle w:val="ListParagraph"/>
        <w:spacing w:before="240" w:after="20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C40EC2" w:rsidRPr="00461B75" w:rsidRDefault="00C40EC2" w:rsidP="00954DAD">
      <w:pPr>
        <w:pStyle w:val="ListParagraph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</w:pPr>
      <w:proofErr w:type="spellStart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lastRenderedPageBreak/>
        <w:t>Bagi</w:t>
      </w:r>
      <w:proofErr w:type="spellEnd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Universitas</w:t>
      </w:r>
      <w:proofErr w:type="spellEnd"/>
    </w:p>
    <w:p w:rsidR="00C40EC2" w:rsidRPr="00461B75" w:rsidRDefault="00C40EC2" w:rsidP="00954DAD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Praktik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Lapangan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ini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diharapkan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berguna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bagi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perkembangan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ilmu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komputer</w:t>
      </w:r>
      <w:proofErr w:type="spellEnd"/>
      <w:r w:rsidRPr="00461B7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C40EC2" w:rsidP="00954DAD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Mempererat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kerjasama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antara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universitas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atau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perusahaan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9D2F2F" w:rsidRDefault="00C40EC2" w:rsidP="00954DAD">
      <w:pPr>
        <w:pStyle w:val="ListParagraph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Memperluas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pengenalan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wawasan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jurusan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Strata 1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Sistem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Informasi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9D2F2F" w:rsidRPr="009D2F2F" w:rsidRDefault="009D2F2F" w:rsidP="00954DAD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C40EC2" w:rsidRPr="009D2F2F" w:rsidRDefault="00C40EC2" w:rsidP="00954DAD">
      <w:pPr>
        <w:pStyle w:val="ListParagraph"/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</w:pPr>
      <w:proofErr w:type="spellStart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Bagi</w:t>
      </w:r>
      <w:proofErr w:type="spellEnd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>atau</w:t>
      </w:r>
      <w:proofErr w:type="spellEnd"/>
      <w:r w:rsidRPr="009D2F2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id-ID"/>
        </w:rPr>
        <w:t xml:space="preserve"> Perusahaan</w:t>
      </w:r>
    </w:p>
    <w:p w:rsidR="00C40EC2" w:rsidRPr="00972E28" w:rsidRDefault="00C40EC2" w:rsidP="00954DAD">
      <w:pPr>
        <w:pStyle w:val="ListParagraph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Dapat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memberikan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masukan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pertimbangan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untuk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lebih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meningkatkan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kualitas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dan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kuantitas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972E2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C40EC2" w:rsidP="00954DAD">
      <w:pPr>
        <w:pStyle w:val="ListParagraph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Memberikan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kemudahan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bagi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mencari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sumber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daya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manusia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berkualitas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C40EC2" w:rsidP="00954DAD">
      <w:pPr>
        <w:pStyle w:val="ListParagraph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Dapat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membantu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pekerjaan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yang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ada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instansi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0EC2" w:rsidRPr="00B1439F" w:rsidRDefault="00C40EC2" w:rsidP="00954DAD">
      <w:pPr>
        <w:pStyle w:val="ListParagraph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Ikut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memajukan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pembangunan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dalam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bidang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pendidikan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</w:p>
    <w:p w:rsidR="00C448B3" w:rsidRPr="00B1439F" w:rsidRDefault="00C448B3" w:rsidP="00954DAD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C40EC2" w:rsidRPr="00B1439F" w:rsidRDefault="00C40EC2" w:rsidP="00954DAD">
      <w:pPr>
        <w:pStyle w:val="NormalWeb"/>
        <w:numPr>
          <w:ilvl w:val="1"/>
          <w:numId w:val="32"/>
        </w:numPr>
        <w:spacing w:before="0" w:beforeAutospacing="0" w:after="0" w:afterAutospacing="0" w:line="360" w:lineRule="auto"/>
        <w:ind w:left="709" w:hanging="709"/>
        <w:jc w:val="both"/>
        <w:rPr>
          <w:b/>
        </w:rPr>
      </w:pPr>
      <w:r w:rsidRPr="00B1439F">
        <w:rPr>
          <w:b/>
        </w:rPr>
        <w:t>Tempat Praktik Kerja Lapangan</w:t>
      </w:r>
    </w:p>
    <w:p w:rsidR="00C40EC2" w:rsidRPr="0013595C" w:rsidRDefault="00C40EC2" w:rsidP="00954DA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222222"/>
          <w:shd w:val="clear" w:color="auto" w:fill="FFFFFF"/>
          <w:lang w:val="en-US"/>
        </w:rPr>
      </w:pPr>
      <w:r w:rsidRPr="00B1439F">
        <w:t xml:space="preserve">Tempat pelaksanaan Praktik Kerja Lapangan ini di </w:t>
      </w:r>
      <w:proofErr w:type="spellStart"/>
      <w:r w:rsidR="00C448B3">
        <w:rPr>
          <w:bdr w:val="none" w:sz="0" w:space="0" w:color="auto" w:frame="1"/>
          <w:lang w:val="en-US"/>
        </w:rPr>
        <w:t>Balai</w:t>
      </w:r>
      <w:proofErr w:type="spellEnd"/>
      <w:r w:rsidR="00C448B3">
        <w:rPr>
          <w:bdr w:val="none" w:sz="0" w:space="0" w:color="auto" w:frame="1"/>
          <w:lang w:val="en-US"/>
        </w:rPr>
        <w:t xml:space="preserve"> Monitor SFR </w:t>
      </w:r>
      <w:proofErr w:type="spellStart"/>
      <w:r w:rsidR="00C448B3">
        <w:rPr>
          <w:bdr w:val="none" w:sz="0" w:space="0" w:color="auto" w:frame="1"/>
          <w:lang w:val="en-US"/>
        </w:rPr>
        <w:t>Kelas</w:t>
      </w:r>
      <w:proofErr w:type="spellEnd"/>
      <w:r w:rsidR="00C448B3">
        <w:rPr>
          <w:bdr w:val="none" w:sz="0" w:space="0" w:color="auto" w:frame="1"/>
          <w:lang w:val="en-US"/>
        </w:rPr>
        <w:t xml:space="preserve"> II Lampung (</w:t>
      </w:r>
      <w:proofErr w:type="spellStart"/>
      <w:r w:rsidR="00C448B3">
        <w:rPr>
          <w:bdr w:val="none" w:sz="0" w:space="0" w:color="auto" w:frame="1"/>
          <w:lang w:val="en-US"/>
        </w:rPr>
        <w:t>Kemkominfo</w:t>
      </w:r>
      <w:proofErr w:type="spellEnd"/>
      <w:r w:rsidR="00C448B3">
        <w:rPr>
          <w:bdr w:val="none" w:sz="0" w:space="0" w:color="auto" w:frame="1"/>
          <w:lang w:val="en-US"/>
        </w:rPr>
        <w:t xml:space="preserve">) </w:t>
      </w:r>
      <w:r w:rsidRPr="00B1439F">
        <w:t xml:space="preserve">yang beralamatkan di </w:t>
      </w:r>
      <w:r w:rsidR="0013595C" w:rsidRPr="00C10868">
        <w:t>Jalan</w:t>
      </w:r>
      <w:r w:rsidR="001B10E4">
        <w:t xml:space="preserve"> Kramat Jaya KM.14 No.09 Haji</w:t>
      </w:r>
      <w:r w:rsidR="001B10E4">
        <w:rPr>
          <w:lang w:val="en-ID"/>
        </w:rPr>
        <w:t>m</w:t>
      </w:r>
      <w:r w:rsidR="0013595C">
        <w:t>ena,</w:t>
      </w:r>
      <w:r w:rsidR="0013595C" w:rsidRPr="00C10868">
        <w:t xml:space="preserve"> Ban</w:t>
      </w:r>
      <w:r w:rsidR="0013595C">
        <w:t>dar Lampung</w:t>
      </w:r>
      <w:r w:rsidR="0013595C">
        <w:rPr>
          <w:lang w:val="en-US"/>
        </w:rPr>
        <w:t>.</w:t>
      </w:r>
    </w:p>
    <w:p w:rsidR="00D46CEA" w:rsidRPr="00D46CEA" w:rsidRDefault="00D46CEA" w:rsidP="00954DA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222222"/>
          <w:shd w:val="clear" w:color="auto" w:fill="FFFFFF"/>
          <w:lang w:val="en-US"/>
        </w:rPr>
      </w:pPr>
    </w:p>
    <w:p w:rsidR="00C40EC2" w:rsidRPr="00B1439F" w:rsidRDefault="00972E28" w:rsidP="00954DAD">
      <w:pPr>
        <w:pStyle w:val="NormalWeb"/>
        <w:numPr>
          <w:ilvl w:val="1"/>
          <w:numId w:val="32"/>
        </w:numPr>
        <w:spacing w:before="0" w:beforeAutospacing="0" w:after="0" w:afterAutospacing="0" w:line="360" w:lineRule="auto"/>
        <w:ind w:left="709" w:hanging="709"/>
        <w:jc w:val="both"/>
        <w:rPr>
          <w:b/>
        </w:rPr>
      </w:pPr>
      <w:r>
        <w:rPr>
          <w:b/>
        </w:rPr>
        <w:t xml:space="preserve">Jadwal </w:t>
      </w:r>
      <w:r w:rsidR="00C40EC2" w:rsidRPr="00B1439F">
        <w:rPr>
          <w:b/>
        </w:rPr>
        <w:t>Praktik Kerja Lapangan</w:t>
      </w:r>
    </w:p>
    <w:p w:rsidR="00C40EC2" w:rsidRPr="00B1439F" w:rsidRDefault="00C40EC2" w:rsidP="00954DA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Praktik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Kerja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Lapangan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(PKL)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lakukan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tanggal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595C">
        <w:rPr>
          <w:rFonts w:ascii="Times New Roman" w:hAnsi="Times New Roman"/>
          <w:sz w:val="24"/>
          <w:szCs w:val="24"/>
          <w:shd w:val="clear" w:color="auto" w:fill="FFFFFF"/>
        </w:rPr>
        <w:t>16 April</w:t>
      </w:r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sampai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595C">
        <w:rPr>
          <w:rFonts w:ascii="Times New Roman" w:hAnsi="Times New Roman"/>
          <w:sz w:val="24"/>
          <w:szCs w:val="24"/>
          <w:shd w:val="clear" w:color="auto" w:fill="FFFFFF"/>
        </w:rPr>
        <w:t xml:space="preserve">09 </w:t>
      </w:r>
      <w:proofErr w:type="spellStart"/>
      <w:r w:rsidR="0013595C">
        <w:rPr>
          <w:rFonts w:ascii="Times New Roman" w:hAnsi="Times New Roman"/>
          <w:sz w:val="24"/>
          <w:szCs w:val="24"/>
          <w:shd w:val="clear" w:color="auto" w:fill="FFFFFF"/>
        </w:rPr>
        <w:t>Juni</w:t>
      </w:r>
      <w:proofErr w:type="spellEnd"/>
      <w:r w:rsidR="001359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  <w:lang w:val="id-ID"/>
        </w:rPr>
        <w:t>8</w:t>
      </w:r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atau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selama</w:t>
      </w:r>
      <w:proofErr w:type="spellEnd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40 </w:t>
      </w:r>
      <w:proofErr w:type="spellStart"/>
      <w:r w:rsidRPr="00B1439F">
        <w:rPr>
          <w:rFonts w:ascii="Times New Roman" w:hAnsi="Times New Roman"/>
          <w:sz w:val="24"/>
          <w:szCs w:val="24"/>
          <w:shd w:val="clear" w:color="auto" w:fill="FFFFFF"/>
        </w:rPr>
        <w:t>ha</w:t>
      </w:r>
      <w:r w:rsidR="000F665B">
        <w:rPr>
          <w:rFonts w:ascii="Times New Roman" w:hAnsi="Times New Roman"/>
          <w:sz w:val="24"/>
          <w:szCs w:val="24"/>
          <w:shd w:val="clear" w:color="auto" w:fill="FFFFFF"/>
        </w:rPr>
        <w:t>ri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dilaksanakan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Kementrian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Komunikasi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Infomasi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F665B">
        <w:rPr>
          <w:rFonts w:ascii="Times New Roman" w:hAnsi="Times New Roman"/>
          <w:sz w:val="24"/>
          <w:szCs w:val="24"/>
          <w:shd w:val="clear" w:color="auto" w:fill="FFFFFF"/>
        </w:rPr>
        <w:t>Kemkominfo</w:t>
      </w:r>
      <w:proofErr w:type="spellEnd"/>
      <w:r w:rsidR="000F665B">
        <w:rPr>
          <w:rFonts w:ascii="Times New Roman" w:hAnsi="Times New Roman"/>
          <w:sz w:val="24"/>
          <w:szCs w:val="24"/>
          <w:shd w:val="clear" w:color="auto" w:fill="FFFFFF"/>
        </w:rPr>
        <w:t>) Bandar</w:t>
      </w:r>
      <w:r w:rsidRPr="00B1439F">
        <w:rPr>
          <w:rFonts w:ascii="Times New Roman" w:hAnsi="Times New Roman"/>
          <w:sz w:val="24"/>
          <w:szCs w:val="24"/>
          <w:shd w:val="clear" w:color="auto" w:fill="FFFFFF"/>
        </w:rPr>
        <w:t xml:space="preserve"> Lampung</w:t>
      </w:r>
      <w:r w:rsidR="000F66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439F">
        <w:rPr>
          <w:rFonts w:ascii="Times New Roman" w:hAnsi="Times New Roman"/>
          <w:sz w:val="24"/>
          <w:szCs w:val="24"/>
        </w:rPr>
        <w:t>dengan</w:t>
      </w:r>
      <w:proofErr w:type="spellEnd"/>
      <w:r w:rsidRPr="00B1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</w:rPr>
        <w:t>waktu</w:t>
      </w:r>
      <w:proofErr w:type="spellEnd"/>
      <w:r w:rsidRPr="00B1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</w:rPr>
        <w:t>kerja</w:t>
      </w:r>
      <w:proofErr w:type="spellEnd"/>
      <w:r w:rsidRPr="00B1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39F">
        <w:rPr>
          <w:rFonts w:ascii="Times New Roman" w:hAnsi="Times New Roman"/>
          <w:sz w:val="24"/>
          <w:szCs w:val="24"/>
        </w:rPr>
        <w:t>yaitu</w:t>
      </w:r>
      <w:proofErr w:type="spellEnd"/>
      <w:r w:rsidRPr="00B1439F">
        <w:rPr>
          <w:rFonts w:ascii="Times New Roman" w:hAnsi="Times New Roman"/>
          <w:sz w:val="24"/>
          <w:szCs w:val="24"/>
        </w:rPr>
        <w:t>:</w:t>
      </w:r>
    </w:p>
    <w:p w:rsidR="00C40EC2" w:rsidRPr="00B1439F" w:rsidRDefault="00C40EC2" w:rsidP="00954DAD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Jam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hari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Senin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sampai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dengan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amis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pukul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07.30 – </w:t>
      </w:r>
      <w:r w:rsidR="000F665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d-ID" w:eastAsia="id-ID"/>
        </w:rPr>
        <w:t>16.</w:t>
      </w:r>
      <w:r w:rsidR="000F665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00</w:t>
      </w: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WIB.</w:t>
      </w:r>
    </w:p>
    <w:p w:rsidR="00C40EC2" w:rsidRPr="00B1439F" w:rsidRDefault="000F665B" w:rsidP="00954DAD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Jam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hari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Jumat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pukul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07</w:t>
      </w:r>
      <w:r w:rsidR="00C40EC2"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.3</w:t>
      </w:r>
      <w:r w:rsidR="00C40E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0 – 1</w:t>
      </w:r>
      <w:r w:rsidR="00C40E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d-ID" w:eastAsia="id-ID"/>
        </w:rPr>
        <w:t>6</w:t>
      </w:r>
      <w:r w:rsidR="00C40E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.</w:t>
      </w:r>
      <w:r w:rsidR="00C40E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d-ID" w:eastAsia="id-ID"/>
        </w:rPr>
        <w:t>3</w:t>
      </w:r>
      <w:r w:rsidR="00C40EC2"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0 WIB.</w:t>
      </w:r>
    </w:p>
    <w:p w:rsidR="00C40EC2" w:rsidRPr="00B1439F" w:rsidRDefault="00C40EC2" w:rsidP="00954DA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Jam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istirahat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hari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Senin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sampai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Kamis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Pukul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12.00 – 13.00 WIB.</w:t>
      </w:r>
    </w:p>
    <w:p w:rsidR="009504B0" w:rsidRDefault="00C40EC2" w:rsidP="00954DA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Jam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istirahat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hari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Senin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sampai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Jumat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>Pukul</w:t>
      </w:r>
      <w:proofErr w:type="spellEnd"/>
      <w:r w:rsidRPr="00B143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 xml:space="preserve"> 11.30 – 13.00 WIB.</w:t>
      </w:r>
    </w:p>
    <w:p w:rsidR="00CC569B" w:rsidRDefault="00CC569B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2F3180" w:rsidRDefault="002F3180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p w:rsidR="00A51196" w:rsidRPr="00A51196" w:rsidRDefault="00CC569B" w:rsidP="00B926F7">
      <w:pPr>
        <w:ind w:left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</w:pPr>
      <w:proofErr w:type="spellStart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lastRenderedPageBreak/>
        <w:t>Tabel</w:t>
      </w:r>
      <w:proofErr w:type="spellEnd"/>
      <w:r w:rsidR="0086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gramStart"/>
      <w:r w:rsidR="0086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1.1 </w:t>
      </w:r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Aturan</w:t>
      </w:r>
      <w:proofErr w:type="spellEnd"/>
      <w:proofErr w:type="gramEnd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waktu</w:t>
      </w:r>
      <w:proofErr w:type="spellEnd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kerja</w:t>
      </w:r>
      <w:proofErr w:type="spellEnd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proofErr w:type="spellStart"/>
      <w:r w:rsidR="00D46CEA"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B</w:t>
      </w:r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alai</w:t>
      </w:r>
      <w:proofErr w:type="spellEnd"/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</w:t>
      </w:r>
      <w:r w:rsidR="00D46CEA"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M</w:t>
      </w:r>
      <w:r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onitor SFR </w:t>
      </w:r>
      <w:proofErr w:type="spellStart"/>
      <w:r w:rsidR="00D46CEA"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>Kelas</w:t>
      </w:r>
      <w:proofErr w:type="spellEnd"/>
      <w:r w:rsidR="00D46CEA" w:rsidRPr="00A5119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id-ID"/>
        </w:rPr>
        <w:t xml:space="preserve"> II Lampung :</w:t>
      </w:r>
    </w:p>
    <w:tbl>
      <w:tblPr>
        <w:tblStyle w:val="TableGrid"/>
        <w:tblW w:w="0" w:type="auto"/>
        <w:jc w:val="center"/>
        <w:tblInd w:w="675" w:type="dxa"/>
        <w:tblLook w:val="04A0"/>
      </w:tblPr>
      <w:tblGrid>
        <w:gridCol w:w="2141"/>
        <w:gridCol w:w="1737"/>
        <w:gridCol w:w="1772"/>
        <w:gridCol w:w="1580"/>
      </w:tblGrid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Hari</w:t>
            </w:r>
            <w:proofErr w:type="spellEnd"/>
          </w:p>
        </w:tc>
        <w:tc>
          <w:tcPr>
            <w:tcW w:w="1737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Jam </w:t>
            </w: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Masuk</w:t>
            </w:r>
            <w:proofErr w:type="spellEnd"/>
          </w:p>
        </w:tc>
        <w:tc>
          <w:tcPr>
            <w:tcW w:w="1772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Jam </w:t>
            </w: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Istirahat</w:t>
            </w:r>
            <w:proofErr w:type="spellEnd"/>
          </w:p>
        </w:tc>
        <w:tc>
          <w:tcPr>
            <w:tcW w:w="1580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Jam </w:t>
            </w: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Pulang</w:t>
            </w:r>
            <w:proofErr w:type="spellEnd"/>
          </w:p>
        </w:tc>
      </w:tr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Senin</w:t>
            </w:r>
            <w:proofErr w:type="spellEnd"/>
          </w:p>
        </w:tc>
        <w:tc>
          <w:tcPr>
            <w:tcW w:w="1737" w:type="dxa"/>
          </w:tcPr>
          <w:p w:rsidR="00CC569B" w:rsidRPr="00A51196" w:rsidRDefault="00CC569B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07.30 WIB</w:t>
            </w:r>
          </w:p>
        </w:tc>
        <w:tc>
          <w:tcPr>
            <w:tcW w:w="1772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12.00 – 12.45</w:t>
            </w:r>
          </w:p>
        </w:tc>
        <w:tc>
          <w:tcPr>
            <w:tcW w:w="1580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15.40 WIB</w:t>
            </w:r>
          </w:p>
        </w:tc>
      </w:tr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Selasa</w:t>
            </w:r>
            <w:proofErr w:type="spellEnd"/>
          </w:p>
        </w:tc>
        <w:tc>
          <w:tcPr>
            <w:tcW w:w="1737" w:type="dxa"/>
          </w:tcPr>
          <w:p w:rsidR="00CC569B" w:rsidRPr="00A51196" w:rsidRDefault="00CC569B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07.30 WIB</w:t>
            </w:r>
          </w:p>
        </w:tc>
        <w:tc>
          <w:tcPr>
            <w:tcW w:w="1772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12.00 – 12.45</w:t>
            </w:r>
          </w:p>
        </w:tc>
        <w:tc>
          <w:tcPr>
            <w:tcW w:w="1580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15.40 WIB</w:t>
            </w:r>
          </w:p>
        </w:tc>
      </w:tr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Rabu</w:t>
            </w:r>
            <w:proofErr w:type="spellEnd"/>
          </w:p>
        </w:tc>
        <w:tc>
          <w:tcPr>
            <w:tcW w:w="1737" w:type="dxa"/>
          </w:tcPr>
          <w:p w:rsidR="00CC569B" w:rsidRPr="00A51196" w:rsidRDefault="00CC569B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07.30 WIB</w:t>
            </w:r>
          </w:p>
        </w:tc>
        <w:tc>
          <w:tcPr>
            <w:tcW w:w="1772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12.00 – 12.45</w:t>
            </w:r>
          </w:p>
        </w:tc>
        <w:tc>
          <w:tcPr>
            <w:tcW w:w="1580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15.40 WIB</w:t>
            </w:r>
          </w:p>
        </w:tc>
      </w:tr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Kamis</w:t>
            </w:r>
            <w:proofErr w:type="spellEnd"/>
          </w:p>
        </w:tc>
        <w:tc>
          <w:tcPr>
            <w:tcW w:w="1737" w:type="dxa"/>
          </w:tcPr>
          <w:p w:rsidR="00CC569B" w:rsidRPr="00A51196" w:rsidRDefault="00CC569B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07.30 WIB</w:t>
            </w:r>
          </w:p>
        </w:tc>
        <w:tc>
          <w:tcPr>
            <w:tcW w:w="1772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12.00 – 12.45</w:t>
            </w:r>
          </w:p>
        </w:tc>
        <w:tc>
          <w:tcPr>
            <w:tcW w:w="1580" w:type="dxa"/>
          </w:tcPr>
          <w:p w:rsidR="00D46CEA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15.40 WIB</w:t>
            </w:r>
          </w:p>
        </w:tc>
      </w:tr>
      <w:tr w:rsidR="00CC569B" w:rsidRPr="00A51196" w:rsidTr="00A51196">
        <w:trPr>
          <w:jc w:val="center"/>
        </w:trPr>
        <w:tc>
          <w:tcPr>
            <w:tcW w:w="2141" w:type="dxa"/>
          </w:tcPr>
          <w:p w:rsidR="00CC569B" w:rsidRPr="00A51196" w:rsidRDefault="00CC569B" w:rsidP="00CC569B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proofErr w:type="spellStart"/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Jum’at</w:t>
            </w:r>
            <w:proofErr w:type="spellEnd"/>
          </w:p>
        </w:tc>
        <w:tc>
          <w:tcPr>
            <w:tcW w:w="1737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08.00 WIB</w:t>
            </w:r>
          </w:p>
        </w:tc>
        <w:tc>
          <w:tcPr>
            <w:tcW w:w="1772" w:type="dxa"/>
          </w:tcPr>
          <w:p w:rsidR="00D46CEA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11.00 – 13.00</w:t>
            </w:r>
          </w:p>
        </w:tc>
        <w:tc>
          <w:tcPr>
            <w:tcW w:w="1580" w:type="dxa"/>
          </w:tcPr>
          <w:p w:rsidR="00CC569B" w:rsidRPr="00A51196" w:rsidRDefault="00D46CEA" w:rsidP="00D46CEA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</w:pPr>
            <w:r w:rsidRPr="00A511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d-ID"/>
              </w:rPr>
              <w:t>16.30WIB</w:t>
            </w:r>
          </w:p>
        </w:tc>
      </w:tr>
    </w:tbl>
    <w:p w:rsidR="00CC569B" w:rsidRPr="009D2F2F" w:rsidRDefault="00CC569B" w:rsidP="00CC569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</w:pPr>
    </w:p>
    <w:sectPr w:rsidR="00CC569B" w:rsidRPr="009D2F2F" w:rsidSect="002F3180"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38" w:rsidRDefault="004D1E38" w:rsidP="00FB4544">
      <w:pPr>
        <w:spacing w:line="240" w:lineRule="auto"/>
      </w:pPr>
      <w:r>
        <w:separator/>
      </w:r>
    </w:p>
  </w:endnote>
  <w:endnote w:type="continuationSeparator" w:id="1">
    <w:p w:rsidR="004D1E38" w:rsidRDefault="004D1E38" w:rsidP="00FB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38" w:rsidRDefault="004D1E38" w:rsidP="00FB4544">
      <w:pPr>
        <w:spacing w:line="240" w:lineRule="auto"/>
      </w:pPr>
      <w:r>
        <w:separator/>
      </w:r>
    </w:p>
  </w:footnote>
  <w:footnote w:type="continuationSeparator" w:id="1">
    <w:p w:rsidR="004D1E38" w:rsidRDefault="004D1E38" w:rsidP="00FB45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882036"/>
      <w:docPartObj>
        <w:docPartGallery w:val="Page Numbers (Top of Page)"/>
        <w:docPartUnique/>
      </w:docPartObj>
    </w:sdtPr>
    <w:sdtContent>
      <w:p w:rsidR="00703869" w:rsidRPr="00F04B7C" w:rsidRDefault="00E667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04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869" w:rsidRPr="00F04B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4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6F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04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869" w:rsidRDefault="00703869" w:rsidP="00887A4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69" w:rsidRPr="006A069C" w:rsidRDefault="00703869" w:rsidP="007B22B0">
    <w:pPr>
      <w:pStyle w:val="Header"/>
      <w:ind w:left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6DF"/>
    <w:multiLevelType w:val="multilevel"/>
    <w:tmpl w:val="97365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2BE60E9"/>
    <w:multiLevelType w:val="hybridMultilevel"/>
    <w:tmpl w:val="4336D7F6"/>
    <w:lvl w:ilvl="0" w:tplc="07DE22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C2363"/>
    <w:multiLevelType w:val="multilevel"/>
    <w:tmpl w:val="3E0A56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9071578"/>
    <w:multiLevelType w:val="hybridMultilevel"/>
    <w:tmpl w:val="AE30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670E"/>
    <w:multiLevelType w:val="multilevel"/>
    <w:tmpl w:val="7C28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FC5266"/>
    <w:multiLevelType w:val="hybridMultilevel"/>
    <w:tmpl w:val="DC88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7BCB"/>
    <w:multiLevelType w:val="hybridMultilevel"/>
    <w:tmpl w:val="A25633A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02A44"/>
    <w:multiLevelType w:val="hybridMultilevel"/>
    <w:tmpl w:val="3460C23A"/>
    <w:lvl w:ilvl="0" w:tplc="75CC7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240A4"/>
    <w:multiLevelType w:val="hybridMultilevel"/>
    <w:tmpl w:val="D37A803C"/>
    <w:lvl w:ilvl="0" w:tplc="07DE22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6CE8"/>
    <w:multiLevelType w:val="multilevel"/>
    <w:tmpl w:val="9670ED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4AE50E3"/>
    <w:multiLevelType w:val="hybridMultilevel"/>
    <w:tmpl w:val="F656CF0A"/>
    <w:lvl w:ilvl="0" w:tplc="FADC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B32F2"/>
    <w:multiLevelType w:val="multilevel"/>
    <w:tmpl w:val="3AD090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2">
    <w:nsid w:val="2C1F5D3D"/>
    <w:multiLevelType w:val="hybridMultilevel"/>
    <w:tmpl w:val="C854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3A67"/>
    <w:multiLevelType w:val="multilevel"/>
    <w:tmpl w:val="05B2C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E52061"/>
    <w:multiLevelType w:val="hybridMultilevel"/>
    <w:tmpl w:val="CD3AD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65A38"/>
    <w:multiLevelType w:val="hybridMultilevel"/>
    <w:tmpl w:val="0FD00406"/>
    <w:lvl w:ilvl="0" w:tplc="F4E80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DA4073"/>
    <w:multiLevelType w:val="multilevel"/>
    <w:tmpl w:val="97365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25F26D1"/>
    <w:multiLevelType w:val="hybridMultilevel"/>
    <w:tmpl w:val="C83A0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6158FA"/>
    <w:multiLevelType w:val="multilevel"/>
    <w:tmpl w:val="57BC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672263"/>
    <w:multiLevelType w:val="hybridMultilevel"/>
    <w:tmpl w:val="A7C0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D4AAA"/>
    <w:multiLevelType w:val="hybridMultilevel"/>
    <w:tmpl w:val="41DAB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1847"/>
    <w:multiLevelType w:val="hybridMultilevel"/>
    <w:tmpl w:val="5082EDF4"/>
    <w:lvl w:ilvl="0" w:tplc="02722D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853E43"/>
    <w:multiLevelType w:val="hybridMultilevel"/>
    <w:tmpl w:val="F00459EA"/>
    <w:lvl w:ilvl="0" w:tplc="59F0B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804504"/>
    <w:multiLevelType w:val="hybridMultilevel"/>
    <w:tmpl w:val="0C16104A"/>
    <w:lvl w:ilvl="0" w:tplc="09AEB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7A6A91"/>
    <w:multiLevelType w:val="hybridMultilevel"/>
    <w:tmpl w:val="5CBE52CE"/>
    <w:lvl w:ilvl="0" w:tplc="7AC8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147B89"/>
    <w:multiLevelType w:val="hybridMultilevel"/>
    <w:tmpl w:val="8CF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74F"/>
    <w:multiLevelType w:val="hybridMultilevel"/>
    <w:tmpl w:val="78C24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F5B98"/>
    <w:multiLevelType w:val="hybridMultilevel"/>
    <w:tmpl w:val="8EBA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A434A"/>
    <w:multiLevelType w:val="hybridMultilevel"/>
    <w:tmpl w:val="83468288"/>
    <w:lvl w:ilvl="0" w:tplc="07DE22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A4989"/>
    <w:multiLevelType w:val="multilevel"/>
    <w:tmpl w:val="80EECBFC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>
    <w:nsid w:val="5B087E0A"/>
    <w:multiLevelType w:val="hybridMultilevel"/>
    <w:tmpl w:val="268E93D6"/>
    <w:lvl w:ilvl="0" w:tplc="F300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10955"/>
    <w:multiLevelType w:val="hybridMultilevel"/>
    <w:tmpl w:val="44225144"/>
    <w:lvl w:ilvl="0" w:tplc="F5B6F6B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647082"/>
    <w:multiLevelType w:val="hybridMultilevel"/>
    <w:tmpl w:val="AB16209C"/>
    <w:lvl w:ilvl="0" w:tplc="25847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9C587A"/>
    <w:multiLevelType w:val="multilevel"/>
    <w:tmpl w:val="9DD2F93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34">
    <w:nsid w:val="6E933E96"/>
    <w:multiLevelType w:val="multilevel"/>
    <w:tmpl w:val="1DA812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FC35A50"/>
    <w:multiLevelType w:val="multilevel"/>
    <w:tmpl w:val="488444D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6">
    <w:nsid w:val="6FDD2FAA"/>
    <w:multiLevelType w:val="hybridMultilevel"/>
    <w:tmpl w:val="8564E984"/>
    <w:lvl w:ilvl="0" w:tplc="F1DE68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596A2F"/>
    <w:multiLevelType w:val="hybridMultilevel"/>
    <w:tmpl w:val="CFC66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616C"/>
    <w:multiLevelType w:val="hybridMultilevel"/>
    <w:tmpl w:val="7DDCFE76"/>
    <w:lvl w:ilvl="0" w:tplc="07DE22D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38500AC"/>
    <w:multiLevelType w:val="hybridMultilevel"/>
    <w:tmpl w:val="CCD80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35F5B"/>
    <w:multiLevelType w:val="hybridMultilevel"/>
    <w:tmpl w:val="C8C2450E"/>
    <w:lvl w:ilvl="0" w:tplc="07DE22D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AA4C43"/>
    <w:multiLevelType w:val="hybridMultilevel"/>
    <w:tmpl w:val="D9E60874"/>
    <w:lvl w:ilvl="0" w:tplc="07DE22D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37"/>
  </w:num>
  <w:num w:numId="5">
    <w:abstractNumId w:val="5"/>
  </w:num>
  <w:num w:numId="6">
    <w:abstractNumId w:val="27"/>
  </w:num>
  <w:num w:numId="7">
    <w:abstractNumId w:val="12"/>
  </w:num>
  <w:num w:numId="8">
    <w:abstractNumId w:val="25"/>
  </w:num>
  <w:num w:numId="9">
    <w:abstractNumId w:val="19"/>
  </w:num>
  <w:num w:numId="10">
    <w:abstractNumId w:val="7"/>
  </w:num>
  <w:num w:numId="11">
    <w:abstractNumId w:val="3"/>
  </w:num>
  <w:num w:numId="12">
    <w:abstractNumId w:val="17"/>
  </w:num>
  <w:num w:numId="13">
    <w:abstractNumId w:val="6"/>
  </w:num>
  <w:num w:numId="14">
    <w:abstractNumId w:val="39"/>
  </w:num>
  <w:num w:numId="15">
    <w:abstractNumId w:val="24"/>
  </w:num>
  <w:num w:numId="16">
    <w:abstractNumId w:val="16"/>
  </w:num>
  <w:num w:numId="17">
    <w:abstractNumId w:val="22"/>
  </w:num>
  <w:num w:numId="18">
    <w:abstractNumId w:val="30"/>
  </w:num>
  <w:num w:numId="19">
    <w:abstractNumId w:val="35"/>
  </w:num>
  <w:num w:numId="20">
    <w:abstractNumId w:val="23"/>
  </w:num>
  <w:num w:numId="21">
    <w:abstractNumId w:val="31"/>
  </w:num>
  <w:num w:numId="22">
    <w:abstractNumId w:val="32"/>
  </w:num>
  <w:num w:numId="23">
    <w:abstractNumId w:val="0"/>
  </w:num>
  <w:num w:numId="24">
    <w:abstractNumId w:val="33"/>
  </w:num>
  <w:num w:numId="25">
    <w:abstractNumId w:val="34"/>
  </w:num>
  <w:num w:numId="26">
    <w:abstractNumId w:val="36"/>
  </w:num>
  <w:num w:numId="27">
    <w:abstractNumId w:val="2"/>
  </w:num>
  <w:num w:numId="28">
    <w:abstractNumId w:val="9"/>
  </w:num>
  <w:num w:numId="29">
    <w:abstractNumId w:val="8"/>
  </w:num>
  <w:num w:numId="30">
    <w:abstractNumId w:val="4"/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9"/>
  </w:num>
  <w:num w:numId="36">
    <w:abstractNumId w:val="11"/>
  </w:num>
  <w:num w:numId="37">
    <w:abstractNumId w:val="26"/>
  </w:num>
  <w:num w:numId="38">
    <w:abstractNumId w:val="1"/>
  </w:num>
  <w:num w:numId="39">
    <w:abstractNumId w:val="41"/>
  </w:num>
  <w:num w:numId="40">
    <w:abstractNumId w:val="28"/>
  </w:num>
  <w:num w:numId="41">
    <w:abstractNumId w:val="4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61A"/>
    <w:rsid w:val="0001337D"/>
    <w:rsid w:val="00037E8D"/>
    <w:rsid w:val="00042876"/>
    <w:rsid w:val="000568BA"/>
    <w:rsid w:val="00072536"/>
    <w:rsid w:val="00072927"/>
    <w:rsid w:val="00072C02"/>
    <w:rsid w:val="00080EE2"/>
    <w:rsid w:val="000837E8"/>
    <w:rsid w:val="00085A39"/>
    <w:rsid w:val="00086682"/>
    <w:rsid w:val="0009141A"/>
    <w:rsid w:val="00091C63"/>
    <w:rsid w:val="000966FC"/>
    <w:rsid w:val="000A175E"/>
    <w:rsid w:val="000A35F2"/>
    <w:rsid w:val="000A3B80"/>
    <w:rsid w:val="000A6750"/>
    <w:rsid w:val="000B3FD0"/>
    <w:rsid w:val="000B6827"/>
    <w:rsid w:val="000C39C7"/>
    <w:rsid w:val="000C5212"/>
    <w:rsid w:val="000D2047"/>
    <w:rsid w:val="000D38C6"/>
    <w:rsid w:val="000F665B"/>
    <w:rsid w:val="001105B4"/>
    <w:rsid w:val="0011114B"/>
    <w:rsid w:val="00116512"/>
    <w:rsid w:val="00124807"/>
    <w:rsid w:val="0013595C"/>
    <w:rsid w:val="0014064A"/>
    <w:rsid w:val="001446AD"/>
    <w:rsid w:val="00161A7A"/>
    <w:rsid w:val="0016220A"/>
    <w:rsid w:val="00163CC7"/>
    <w:rsid w:val="00166751"/>
    <w:rsid w:val="001816DE"/>
    <w:rsid w:val="00183792"/>
    <w:rsid w:val="001934C2"/>
    <w:rsid w:val="001B10E4"/>
    <w:rsid w:val="001B3B39"/>
    <w:rsid w:val="001B7736"/>
    <w:rsid w:val="001C23B2"/>
    <w:rsid w:val="001C3D87"/>
    <w:rsid w:val="001C4BD6"/>
    <w:rsid w:val="001D583E"/>
    <w:rsid w:val="001D584C"/>
    <w:rsid w:val="001E74EA"/>
    <w:rsid w:val="002030C4"/>
    <w:rsid w:val="00203B0F"/>
    <w:rsid w:val="00223A25"/>
    <w:rsid w:val="002243FB"/>
    <w:rsid w:val="00240080"/>
    <w:rsid w:val="0024281E"/>
    <w:rsid w:val="00243D30"/>
    <w:rsid w:val="002440FA"/>
    <w:rsid w:val="0025235E"/>
    <w:rsid w:val="00260B52"/>
    <w:rsid w:val="002739C4"/>
    <w:rsid w:val="00277D91"/>
    <w:rsid w:val="00290045"/>
    <w:rsid w:val="0029126B"/>
    <w:rsid w:val="0029348B"/>
    <w:rsid w:val="002A4355"/>
    <w:rsid w:val="002B55BD"/>
    <w:rsid w:val="002B6D09"/>
    <w:rsid w:val="002D42FB"/>
    <w:rsid w:val="002D6895"/>
    <w:rsid w:val="002D71AE"/>
    <w:rsid w:val="002E23AD"/>
    <w:rsid w:val="002E2792"/>
    <w:rsid w:val="002F00DC"/>
    <w:rsid w:val="002F1B96"/>
    <w:rsid w:val="002F3180"/>
    <w:rsid w:val="00301E7D"/>
    <w:rsid w:val="00305A39"/>
    <w:rsid w:val="00306EF8"/>
    <w:rsid w:val="0031358C"/>
    <w:rsid w:val="003274E3"/>
    <w:rsid w:val="003309FC"/>
    <w:rsid w:val="00331D7B"/>
    <w:rsid w:val="0033210E"/>
    <w:rsid w:val="00332FEA"/>
    <w:rsid w:val="00340759"/>
    <w:rsid w:val="0034616C"/>
    <w:rsid w:val="00346E08"/>
    <w:rsid w:val="003520B7"/>
    <w:rsid w:val="00355579"/>
    <w:rsid w:val="00376C78"/>
    <w:rsid w:val="003812A9"/>
    <w:rsid w:val="00391823"/>
    <w:rsid w:val="003A7EB0"/>
    <w:rsid w:val="003B40A3"/>
    <w:rsid w:val="003C2C35"/>
    <w:rsid w:val="003C5BBF"/>
    <w:rsid w:val="003D2EBF"/>
    <w:rsid w:val="003D4E17"/>
    <w:rsid w:val="003E172C"/>
    <w:rsid w:val="003E5C85"/>
    <w:rsid w:val="003F4B6F"/>
    <w:rsid w:val="00414AED"/>
    <w:rsid w:val="004177E1"/>
    <w:rsid w:val="00423268"/>
    <w:rsid w:val="004407BC"/>
    <w:rsid w:val="0044205E"/>
    <w:rsid w:val="00460404"/>
    <w:rsid w:val="00461B75"/>
    <w:rsid w:val="004650EF"/>
    <w:rsid w:val="00465B6A"/>
    <w:rsid w:val="0048044D"/>
    <w:rsid w:val="00482AB1"/>
    <w:rsid w:val="004855C9"/>
    <w:rsid w:val="00494702"/>
    <w:rsid w:val="004B2DBD"/>
    <w:rsid w:val="004B4B74"/>
    <w:rsid w:val="004B7097"/>
    <w:rsid w:val="004C2670"/>
    <w:rsid w:val="004D11A7"/>
    <w:rsid w:val="004D1E38"/>
    <w:rsid w:val="004E2721"/>
    <w:rsid w:val="00514B7D"/>
    <w:rsid w:val="005209B2"/>
    <w:rsid w:val="005273A6"/>
    <w:rsid w:val="00527C0F"/>
    <w:rsid w:val="00530E37"/>
    <w:rsid w:val="00542A54"/>
    <w:rsid w:val="00546155"/>
    <w:rsid w:val="00550572"/>
    <w:rsid w:val="00552269"/>
    <w:rsid w:val="00557D24"/>
    <w:rsid w:val="0056067D"/>
    <w:rsid w:val="00567438"/>
    <w:rsid w:val="00580498"/>
    <w:rsid w:val="005859E9"/>
    <w:rsid w:val="00595991"/>
    <w:rsid w:val="005A68AA"/>
    <w:rsid w:val="005C23C8"/>
    <w:rsid w:val="005E51E1"/>
    <w:rsid w:val="005E77E7"/>
    <w:rsid w:val="005F1BA7"/>
    <w:rsid w:val="005F3D91"/>
    <w:rsid w:val="005F49CA"/>
    <w:rsid w:val="006052AE"/>
    <w:rsid w:val="00620D53"/>
    <w:rsid w:val="00621187"/>
    <w:rsid w:val="0062241E"/>
    <w:rsid w:val="0062730A"/>
    <w:rsid w:val="0063431C"/>
    <w:rsid w:val="00636CFA"/>
    <w:rsid w:val="006471A2"/>
    <w:rsid w:val="00647C92"/>
    <w:rsid w:val="00665F67"/>
    <w:rsid w:val="00671973"/>
    <w:rsid w:val="00674196"/>
    <w:rsid w:val="0068025C"/>
    <w:rsid w:val="00680C3F"/>
    <w:rsid w:val="006969C1"/>
    <w:rsid w:val="006A069C"/>
    <w:rsid w:val="006F53BC"/>
    <w:rsid w:val="00703869"/>
    <w:rsid w:val="007050D2"/>
    <w:rsid w:val="007163A5"/>
    <w:rsid w:val="00743292"/>
    <w:rsid w:val="00744713"/>
    <w:rsid w:val="007471A6"/>
    <w:rsid w:val="00750967"/>
    <w:rsid w:val="00755AAD"/>
    <w:rsid w:val="007656FA"/>
    <w:rsid w:val="00765D2B"/>
    <w:rsid w:val="007774FC"/>
    <w:rsid w:val="007822E3"/>
    <w:rsid w:val="0078330C"/>
    <w:rsid w:val="00784A01"/>
    <w:rsid w:val="007A034E"/>
    <w:rsid w:val="007B22B0"/>
    <w:rsid w:val="007B66E4"/>
    <w:rsid w:val="007C6227"/>
    <w:rsid w:val="007D60A0"/>
    <w:rsid w:val="00811D79"/>
    <w:rsid w:val="00820DA4"/>
    <w:rsid w:val="0085101A"/>
    <w:rsid w:val="008606A0"/>
    <w:rsid w:val="00863A4C"/>
    <w:rsid w:val="00864C04"/>
    <w:rsid w:val="00870F88"/>
    <w:rsid w:val="00886264"/>
    <w:rsid w:val="00887A43"/>
    <w:rsid w:val="00897A17"/>
    <w:rsid w:val="008B4FD2"/>
    <w:rsid w:val="008C0FF3"/>
    <w:rsid w:val="008C5DEB"/>
    <w:rsid w:val="008E6135"/>
    <w:rsid w:val="008F6DE3"/>
    <w:rsid w:val="00907710"/>
    <w:rsid w:val="00920700"/>
    <w:rsid w:val="00933C3C"/>
    <w:rsid w:val="009502EC"/>
    <w:rsid w:val="009504B0"/>
    <w:rsid w:val="00954DAD"/>
    <w:rsid w:val="0096024E"/>
    <w:rsid w:val="009662BD"/>
    <w:rsid w:val="00967C75"/>
    <w:rsid w:val="00972E28"/>
    <w:rsid w:val="009730DA"/>
    <w:rsid w:val="00984E59"/>
    <w:rsid w:val="0099301D"/>
    <w:rsid w:val="00994817"/>
    <w:rsid w:val="009A1628"/>
    <w:rsid w:val="009A2FB2"/>
    <w:rsid w:val="009B2B07"/>
    <w:rsid w:val="009B68A9"/>
    <w:rsid w:val="009B6E76"/>
    <w:rsid w:val="009D1C31"/>
    <w:rsid w:val="009D2395"/>
    <w:rsid w:val="009D2F2F"/>
    <w:rsid w:val="009E033D"/>
    <w:rsid w:val="009E65C6"/>
    <w:rsid w:val="00A03C6B"/>
    <w:rsid w:val="00A178C7"/>
    <w:rsid w:val="00A23C5C"/>
    <w:rsid w:val="00A2600B"/>
    <w:rsid w:val="00A27D9C"/>
    <w:rsid w:val="00A40D81"/>
    <w:rsid w:val="00A51196"/>
    <w:rsid w:val="00A52FD2"/>
    <w:rsid w:val="00A71249"/>
    <w:rsid w:val="00A75014"/>
    <w:rsid w:val="00A85F2C"/>
    <w:rsid w:val="00A97B30"/>
    <w:rsid w:val="00AA1FFE"/>
    <w:rsid w:val="00AB25A3"/>
    <w:rsid w:val="00AB445E"/>
    <w:rsid w:val="00AB7AEC"/>
    <w:rsid w:val="00AC3B45"/>
    <w:rsid w:val="00AC4BF7"/>
    <w:rsid w:val="00AC7016"/>
    <w:rsid w:val="00B13809"/>
    <w:rsid w:val="00B25D4B"/>
    <w:rsid w:val="00B319D7"/>
    <w:rsid w:val="00B32183"/>
    <w:rsid w:val="00B43980"/>
    <w:rsid w:val="00B45717"/>
    <w:rsid w:val="00B50C2F"/>
    <w:rsid w:val="00B739A7"/>
    <w:rsid w:val="00B73A80"/>
    <w:rsid w:val="00B86775"/>
    <w:rsid w:val="00B91184"/>
    <w:rsid w:val="00B926F7"/>
    <w:rsid w:val="00B93F97"/>
    <w:rsid w:val="00B96D33"/>
    <w:rsid w:val="00BA0645"/>
    <w:rsid w:val="00BC3CA6"/>
    <w:rsid w:val="00BC580D"/>
    <w:rsid w:val="00BD5AFA"/>
    <w:rsid w:val="00BE2554"/>
    <w:rsid w:val="00BF35ED"/>
    <w:rsid w:val="00BF5935"/>
    <w:rsid w:val="00BF7F3F"/>
    <w:rsid w:val="00C061A0"/>
    <w:rsid w:val="00C10868"/>
    <w:rsid w:val="00C1375D"/>
    <w:rsid w:val="00C220FF"/>
    <w:rsid w:val="00C40EC2"/>
    <w:rsid w:val="00C448B3"/>
    <w:rsid w:val="00C61355"/>
    <w:rsid w:val="00C90A6A"/>
    <w:rsid w:val="00C942D7"/>
    <w:rsid w:val="00CA551E"/>
    <w:rsid w:val="00CC569B"/>
    <w:rsid w:val="00CD5CE5"/>
    <w:rsid w:val="00CE6026"/>
    <w:rsid w:val="00CF0DC3"/>
    <w:rsid w:val="00D02F26"/>
    <w:rsid w:val="00D10A35"/>
    <w:rsid w:val="00D20439"/>
    <w:rsid w:val="00D35779"/>
    <w:rsid w:val="00D44794"/>
    <w:rsid w:val="00D46CEA"/>
    <w:rsid w:val="00D61F37"/>
    <w:rsid w:val="00D7070F"/>
    <w:rsid w:val="00D80107"/>
    <w:rsid w:val="00DA28E3"/>
    <w:rsid w:val="00DD361A"/>
    <w:rsid w:val="00DF2388"/>
    <w:rsid w:val="00DF5D6C"/>
    <w:rsid w:val="00DF6E25"/>
    <w:rsid w:val="00E06ACF"/>
    <w:rsid w:val="00E32784"/>
    <w:rsid w:val="00E33642"/>
    <w:rsid w:val="00E33D26"/>
    <w:rsid w:val="00E5226C"/>
    <w:rsid w:val="00E667E5"/>
    <w:rsid w:val="00E712FA"/>
    <w:rsid w:val="00E71933"/>
    <w:rsid w:val="00E83AEB"/>
    <w:rsid w:val="00E91EBF"/>
    <w:rsid w:val="00EA5961"/>
    <w:rsid w:val="00EA6302"/>
    <w:rsid w:val="00ED37D3"/>
    <w:rsid w:val="00EE577F"/>
    <w:rsid w:val="00F04B7C"/>
    <w:rsid w:val="00F070E0"/>
    <w:rsid w:val="00F308A3"/>
    <w:rsid w:val="00F32596"/>
    <w:rsid w:val="00F3664F"/>
    <w:rsid w:val="00F441F5"/>
    <w:rsid w:val="00F45C70"/>
    <w:rsid w:val="00F634EB"/>
    <w:rsid w:val="00F769B4"/>
    <w:rsid w:val="00F83B8B"/>
    <w:rsid w:val="00F84495"/>
    <w:rsid w:val="00F85CCF"/>
    <w:rsid w:val="00FA0FFD"/>
    <w:rsid w:val="00FA2A20"/>
    <w:rsid w:val="00FB0120"/>
    <w:rsid w:val="00FB0A99"/>
    <w:rsid w:val="00FB4544"/>
    <w:rsid w:val="00FC2BAB"/>
    <w:rsid w:val="00FC30FD"/>
    <w:rsid w:val="00FC4A04"/>
    <w:rsid w:val="00FD6412"/>
    <w:rsid w:val="00FE0856"/>
    <w:rsid w:val="00FE341C"/>
    <w:rsid w:val="00FE5A92"/>
    <w:rsid w:val="00FE6DBA"/>
    <w:rsid w:val="00FE76F1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"/>
    <w:basedOn w:val="Normal"/>
    <w:link w:val="ListParagraphChar"/>
    <w:uiPriority w:val="34"/>
    <w:qFormat/>
    <w:rsid w:val="00DD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01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60A0"/>
    <w:rPr>
      <w:i/>
      <w:iCs/>
    </w:rPr>
  </w:style>
  <w:style w:type="table" w:styleId="TableGrid">
    <w:name w:val="Table Grid"/>
    <w:basedOn w:val="TableNormal"/>
    <w:uiPriority w:val="59"/>
    <w:rsid w:val="00B457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44"/>
  </w:style>
  <w:style w:type="paragraph" w:styleId="Footer">
    <w:name w:val="footer"/>
    <w:basedOn w:val="Normal"/>
    <w:link w:val="FooterChar"/>
    <w:uiPriority w:val="99"/>
    <w:unhideWhenUsed/>
    <w:rsid w:val="00FB4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44"/>
  </w:style>
  <w:style w:type="character" w:customStyle="1" w:styleId="Mention">
    <w:name w:val="Mention"/>
    <w:basedOn w:val="DefaultParagraphFont"/>
    <w:uiPriority w:val="99"/>
    <w:semiHidden/>
    <w:unhideWhenUsed/>
    <w:rsid w:val="000C52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D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Laporan Char"/>
    <w:link w:val="ListParagraph"/>
    <w:uiPriority w:val="99"/>
    <w:rsid w:val="000837E8"/>
  </w:style>
  <w:style w:type="paragraph" w:styleId="NormalWeb">
    <w:name w:val="Normal (Web)"/>
    <w:basedOn w:val="Normal"/>
    <w:uiPriority w:val="99"/>
    <w:unhideWhenUsed/>
    <w:rsid w:val="00C40EC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01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60A0"/>
    <w:rPr>
      <w:i/>
      <w:iCs/>
    </w:rPr>
  </w:style>
  <w:style w:type="table" w:styleId="TableGrid">
    <w:name w:val="Table Grid"/>
    <w:basedOn w:val="TableNormal"/>
    <w:uiPriority w:val="59"/>
    <w:rsid w:val="00B457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44"/>
  </w:style>
  <w:style w:type="paragraph" w:styleId="Footer">
    <w:name w:val="footer"/>
    <w:basedOn w:val="Normal"/>
    <w:link w:val="FooterChar"/>
    <w:uiPriority w:val="99"/>
    <w:unhideWhenUsed/>
    <w:rsid w:val="00FB4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44"/>
  </w:style>
  <w:style w:type="character" w:customStyle="1" w:styleId="Mention">
    <w:name w:val="Mention"/>
    <w:basedOn w:val="DefaultParagraphFont"/>
    <w:uiPriority w:val="99"/>
    <w:semiHidden/>
    <w:unhideWhenUsed/>
    <w:rsid w:val="000C52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UTI17</b:Tag>
    <b:SourceType>Book</b:SourceType>
    <b:Guid>{65E5422A-E21C-405E-BCD3-DF34F8D26954}</b:Guid>
    <b:Author>
      <b:Author>
        <b:NameList>
          <b:Person>
            <b:Last>UTI</b:Last>
          </b:Person>
        </b:NameList>
      </b:Author>
    </b:Author>
    <b:Title>Pedoman Pelaksanaan dan Penyusunan Laporan Praktik Kerja Lapangan Fakultas Teknik dan Ilmu Komputer</b:Title>
    <b:Year>2017</b:Year>
    <b:City>Bandar Lampung</b:City>
    <b:RefOrder>1</b:RefOrder>
  </b:Source>
</b:Sources>
</file>

<file path=customXml/itemProps1.xml><?xml version="1.0" encoding="utf-8"?>
<ds:datastoreItem xmlns:ds="http://schemas.openxmlformats.org/officeDocument/2006/customXml" ds:itemID="{DB467547-4D06-402E-A6F3-5B8A2872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2017-07-13T12:55:00Z</cp:lastPrinted>
  <dcterms:created xsi:type="dcterms:W3CDTF">2018-08-01T15:12:00Z</dcterms:created>
  <dcterms:modified xsi:type="dcterms:W3CDTF">2019-07-17T12:25:00Z</dcterms:modified>
</cp:coreProperties>
</file>