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8C" w:rsidRPr="00371EB4" w:rsidRDefault="00304C8C" w:rsidP="00304C8C">
      <w:pPr>
        <w:pStyle w:val="Heading1"/>
        <w:numPr>
          <w:ilvl w:val="0"/>
          <w:numId w:val="0"/>
        </w:numPr>
        <w:jc w:val="center"/>
        <w:rPr>
          <w:rFonts w:cs="Times New Roman"/>
          <w:sz w:val="24"/>
          <w:szCs w:val="24"/>
        </w:rPr>
      </w:pPr>
      <w:bookmarkStart w:id="0" w:name="_Toc4164552"/>
      <w:bookmarkStart w:id="1" w:name="_Toc26187723"/>
      <w:bookmarkStart w:id="2" w:name="_GoBack"/>
      <w:r w:rsidRPr="00371EB4">
        <w:rPr>
          <w:rFonts w:cs="Times New Roman"/>
          <w:sz w:val="24"/>
          <w:szCs w:val="24"/>
        </w:rPr>
        <w:t>ABSTRAK</w:t>
      </w:r>
      <w:bookmarkEnd w:id="0"/>
      <w:bookmarkEnd w:id="1"/>
    </w:p>
    <w:sdt>
      <w:sdtPr>
        <w:rPr>
          <w:rStyle w:val="Style1"/>
          <w:rFonts w:cs="Times New Roman"/>
          <w:sz w:val="24"/>
          <w:szCs w:val="24"/>
        </w:rPr>
        <w:alias w:val="JUDUL LAPORAN"/>
        <w:tag w:val="JUDUL LAPORAN"/>
        <w:id w:val="1196879650"/>
      </w:sdtPr>
      <w:sdtContent>
        <w:sdt>
          <w:sdtPr>
            <w:rPr>
              <w:rStyle w:val="Style1"/>
              <w:rFonts w:cs="Times New Roman"/>
              <w:sz w:val="24"/>
              <w:szCs w:val="24"/>
            </w:rPr>
            <w:alias w:val="JUDUL LAPORAN"/>
            <w:tag w:val="JUDUL LAPORAN"/>
            <w:id w:val="524373676"/>
          </w:sdtPr>
          <w:sdtContent>
            <w:sdt>
              <w:sdtPr>
                <w:rPr>
                  <w:rStyle w:val="Style1"/>
                  <w:rFonts w:cs="Times New Roman"/>
                  <w:sz w:val="24"/>
                  <w:szCs w:val="24"/>
                </w:rPr>
                <w:alias w:val="JUDUL LAPORAN"/>
                <w:tag w:val="JUDUL LAPORAN"/>
                <w:id w:val="1588498924"/>
              </w:sdtPr>
              <w:sdtContent>
                <w:p w:rsidR="00304C8C" w:rsidRPr="003755D1" w:rsidRDefault="00304C8C" w:rsidP="00304C8C">
                  <w:pPr>
                    <w:spacing w:line="240" w:lineRule="auto"/>
                    <w:jc w:val="center"/>
                    <w:rPr>
                      <w:rFonts w:cs="Times New Roman"/>
                      <w:b/>
                      <w:szCs w:val="24"/>
                    </w:rPr>
                  </w:pPr>
                  <w:r w:rsidRPr="003755D1">
                    <w:rPr>
                      <w:rFonts w:cs="Times New Roman"/>
                      <w:b/>
                      <w:szCs w:val="24"/>
                    </w:rPr>
                    <w:t xml:space="preserve">SISTEM INFORMASI AKUNTANSI PENJUALAN DAN </w:t>
                  </w:r>
                </w:p>
                <w:p w:rsidR="00304C8C" w:rsidRPr="003755D1" w:rsidRDefault="00304C8C" w:rsidP="00304C8C">
                  <w:pPr>
                    <w:spacing w:line="240" w:lineRule="auto"/>
                    <w:jc w:val="center"/>
                    <w:rPr>
                      <w:rFonts w:cs="Times New Roman"/>
                      <w:b/>
                      <w:szCs w:val="24"/>
                    </w:rPr>
                  </w:pPr>
                  <w:r w:rsidRPr="003755D1">
                    <w:rPr>
                      <w:rFonts w:cs="Times New Roman"/>
                      <w:b/>
                      <w:szCs w:val="24"/>
                    </w:rPr>
                    <w:t>PENERIMAAN KAS BERBASIS WEB</w:t>
                  </w:r>
                </w:p>
                <w:p w:rsidR="00304C8C" w:rsidRPr="00371EB4" w:rsidRDefault="00304C8C" w:rsidP="00304C8C">
                  <w:pPr>
                    <w:spacing w:line="240" w:lineRule="auto"/>
                    <w:jc w:val="center"/>
                    <w:rPr>
                      <w:rFonts w:cs="Times New Roman"/>
                      <w:b/>
                      <w:szCs w:val="24"/>
                      <w:lang w:val="en-US"/>
                    </w:rPr>
                  </w:pPr>
                  <w:r w:rsidRPr="003755D1">
                    <w:rPr>
                      <w:rFonts w:cs="Times New Roman"/>
                      <w:b/>
                      <w:szCs w:val="24"/>
                    </w:rPr>
                    <w:t>(Study Kasus Batik Bule)</w:t>
                  </w:r>
                </w:p>
                <w:p w:rsidR="00304C8C" w:rsidRPr="00371EB4" w:rsidRDefault="00304C8C" w:rsidP="00304C8C">
                  <w:pPr>
                    <w:spacing w:line="240" w:lineRule="auto"/>
                    <w:jc w:val="center"/>
                    <w:rPr>
                      <w:rFonts w:cs="Times New Roman"/>
                      <w:b/>
                      <w:szCs w:val="24"/>
                      <w:lang w:val="en-US"/>
                    </w:rPr>
                  </w:pPr>
                </w:p>
                <w:p w:rsidR="00304C8C" w:rsidRPr="00371EB4" w:rsidRDefault="00304C8C" w:rsidP="00304C8C">
                  <w:pPr>
                    <w:spacing w:after="480" w:line="240" w:lineRule="auto"/>
                    <w:jc w:val="center"/>
                    <w:rPr>
                      <w:rStyle w:val="Style1"/>
                      <w:rFonts w:cs="Times New Roman"/>
                      <w:sz w:val="24"/>
                      <w:szCs w:val="24"/>
                      <w:lang w:val="en-US"/>
                    </w:rPr>
                  </w:pPr>
                </w:p>
              </w:sdtContent>
            </w:sdt>
          </w:sdtContent>
        </w:sdt>
      </w:sdtContent>
    </w:sdt>
    <w:p w:rsidR="00304C8C" w:rsidRPr="003755D1" w:rsidRDefault="00304C8C" w:rsidP="00304C8C">
      <w:pPr>
        <w:jc w:val="center"/>
        <w:rPr>
          <w:rFonts w:cs="Times New Roman"/>
          <w:i/>
          <w:szCs w:val="24"/>
        </w:rPr>
      </w:pPr>
      <w:r w:rsidRPr="003755D1">
        <w:rPr>
          <w:rFonts w:cs="Times New Roman"/>
          <w:i/>
          <w:szCs w:val="24"/>
        </w:rPr>
        <w:t>Web-Based Sales Accounting Information System And Cash Acceptance</w:t>
      </w:r>
    </w:p>
    <w:p w:rsidR="00304C8C" w:rsidRPr="00371EB4" w:rsidRDefault="00304C8C" w:rsidP="00304C8C">
      <w:pPr>
        <w:pStyle w:val="COVERCOVERPROPOSAL"/>
        <w:jc w:val="center"/>
        <w:rPr>
          <w:i/>
          <w:iCs/>
          <w:color w:val="FF0000"/>
        </w:rPr>
      </w:pPr>
      <w:r w:rsidRPr="003755D1">
        <w:rPr>
          <w:i/>
        </w:rPr>
        <w:t xml:space="preserve">(Case </w:t>
      </w:r>
      <w:proofErr w:type="gramStart"/>
      <w:r w:rsidRPr="003755D1">
        <w:rPr>
          <w:i/>
        </w:rPr>
        <w:t>Study :</w:t>
      </w:r>
      <w:proofErr w:type="gramEnd"/>
      <w:r w:rsidRPr="003755D1">
        <w:rPr>
          <w:i/>
        </w:rPr>
        <w:t xml:space="preserve"> Batik </w:t>
      </w:r>
      <w:proofErr w:type="spellStart"/>
      <w:r w:rsidRPr="003755D1">
        <w:rPr>
          <w:i/>
        </w:rPr>
        <w:t>Bule</w:t>
      </w:r>
      <w:proofErr w:type="spellEnd"/>
      <w:r w:rsidRPr="003755D1">
        <w:rPr>
          <w:i/>
        </w:rPr>
        <w:t>)</w:t>
      </w:r>
    </w:p>
    <w:p w:rsidR="00304C8C" w:rsidRDefault="00304C8C" w:rsidP="00304C8C">
      <w:pPr>
        <w:jc w:val="center"/>
        <w:rPr>
          <w:rFonts w:cs="Times New Roman"/>
          <w:szCs w:val="24"/>
        </w:rPr>
      </w:pPr>
      <w:r w:rsidRPr="00371EB4">
        <w:rPr>
          <w:rFonts w:cs="Times New Roman"/>
          <w:szCs w:val="24"/>
        </w:rPr>
        <w:t>Oleh</w:t>
      </w:r>
    </w:p>
    <w:p w:rsidR="00304C8C" w:rsidRDefault="00304C8C" w:rsidP="00304C8C">
      <w:pPr>
        <w:jc w:val="center"/>
        <w:rPr>
          <w:rFonts w:cs="Times New Roman"/>
          <w:szCs w:val="24"/>
        </w:rPr>
      </w:pPr>
    </w:p>
    <w:p w:rsidR="00304C8C" w:rsidRPr="00371EB4" w:rsidRDefault="00304C8C" w:rsidP="00304C8C">
      <w:pPr>
        <w:jc w:val="center"/>
        <w:rPr>
          <w:rFonts w:cs="Times New Roman"/>
          <w:szCs w:val="24"/>
        </w:rPr>
      </w:pPr>
    </w:p>
    <w:sdt>
      <w:sdtPr>
        <w:rPr>
          <w:rStyle w:val="Style1"/>
          <w:rFonts w:cs="Times New Roman"/>
          <w:sz w:val="24"/>
          <w:szCs w:val="24"/>
        </w:rPr>
        <w:alias w:val="NAMA PENULIS"/>
        <w:tag w:val="NAMA PENULIS"/>
        <w:id w:val="1402637861"/>
      </w:sdtPr>
      <w:sdtContent>
        <w:p w:rsidR="00304C8C" w:rsidRPr="00793642" w:rsidRDefault="00304C8C" w:rsidP="00304C8C">
          <w:pPr>
            <w:spacing w:line="240" w:lineRule="auto"/>
            <w:jc w:val="center"/>
            <w:rPr>
              <w:rStyle w:val="Style1"/>
              <w:rFonts w:cs="Times New Roman"/>
              <w:sz w:val="24"/>
              <w:szCs w:val="24"/>
            </w:rPr>
          </w:pPr>
          <w:proofErr w:type="spellStart"/>
          <w:r w:rsidRPr="003755D1">
            <w:rPr>
              <w:rStyle w:val="Style1"/>
              <w:rFonts w:cs="Times New Roman"/>
              <w:sz w:val="24"/>
              <w:szCs w:val="24"/>
              <w:lang w:val="en-US"/>
            </w:rPr>
            <w:t>Maulidia</w:t>
          </w:r>
          <w:proofErr w:type="spellEnd"/>
          <w:r w:rsidRPr="003755D1">
            <w:rPr>
              <w:rStyle w:val="Style1"/>
              <w:rFonts w:cs="Times New Roman"/>
              <w:sz w:val="24"/>
              <w:szCs w:val="24"/>
              <w:lang w:val="en-US"/>
            </w:rPr>
            <w:t xml:space="preserve"> </w:t>
          </w:r>
          <w:proofErr w:type="spellStart"/>
          <w:r w:rsidRPr="003755D1">
            <w:rPr>
              <w:rStyle w:val="Style1"/>
              <w:rFonts w:cs="Times New Roman"/>
              <w:sz w:val="24"/>
              <w:szCs w:val="24"/>
              <w:lang w:val="en-US"/>
            </w:rPr>
            <w:t>Ferliandari</w:t>
          </w:r>
          <w:proofErr w:type="spellEnd"/>
        </w:p>
      </w:sdtContent>
    </w:sdt>
    <w:sdt>
      <w:sdtPr>
        <w:rPr>
          <w:rStyle w:val="Style1"/>
          <w:rFonts w:cs="Times New Roman"/>
          <w:sz w:val="24"/>
          <w:szCs w:val="24"/>
        </w:rPr>
        <w:alias w:val="NIM PENULIS"/>
        <w:tag w:val="NIM PENULIS"/>
        <w:id w:val="1870567744"/>
      </w:sdtPr>
      <w:sdtContent>
        <w:p w:rsidR="00304C8C" w:rsidRPr="00371EB4" w:rsidRDefault="00304C8C" w:rsidP="00304C8C">
          <w:pPr>
            <w:spacing w:line="240" w:lineRule="auto"/>
            <w:jc w:val="center"/>
            <w:rPr>
              <w:rStyle w:val="Style1"/>
              <w:rFonts w:cs="Times New Roman"/>
              <w:sz w:val="24"/>
              <w:szCs w:val="24"/>
            </w:rPr>
          </w:pPr>
          <w:r w:rsidRPr="003755D1">
            <w:rPr>
              <w:rFonts w:eastAsia="MS Mincho" w:cs="Times New Roman"/>
              <w:b/>
              <w:szCs w:val="24"/>
            </w:rPr>
            <w:t>14311593</w:t>
          </w:r>
        </w:p>
      </w:sdtContent>
    </w:sdt>
    <w:p w:rsidR="00304C8C" w:rsidRPr="00371EB4" w:rsidRDefault="00304C8C" w:rsidP="00304C8C">
      <w:pPr>
        <w:spacing w:line="240" w:lineRule="auto"/>
        <w:jc w:val="center"/>
        <w:rPr>
          <w:rFonts w:eastAsiaTheme="minorEastAsia" w:cs="Times New Roman"/>
          <w:b/>
          <w:color w:val="000000" w:themeColor="text1"/>
          <w:szCs w:val="24"/>
          <w:lang w:val="en-US"/>
        </w:rPr>
      </w:pPr>
    </w:p>
    <w:p w:rsidR="00304C8C" w:rsidRDefault="00304C8C" w:rsidP="00304C8C">
      <w:pPr>
        <w:spacing w:line="240" w:lineRule="auto"/>
        <w:ind w:firstLine="720"/>
        <w:rPr>
          <w:rFonts w:cs="Times New Roman"/>
          <w:szCs w:val="24"/>
        </w:rPr>
      </w:pPr>
      <w:r w:rsidRPr="003755D1">
        <w:rPr>
          <w:rFonts w:cs="Times New Roman"/>
          <w:szCs w:val="24"/>
        </w:rPr>
        <w:t xml:space="preserve">Batik Bule merupakan suatu usaha dagang yang bergerak pada usaha </w:t>
      </w:r>
      <w:r>
        <w:rPr>
          <w:rFonts w:cs="Times New Roman"/>
          <w:szCs w:val="24"/>
        </w:rPr>
        <w:t>dagang yang</w:t>
      </w:r>
      <w:r w:rsidRPr="003755D1">
        <w:rPr>
          <w:rFonts w:cs="Times New Roman"/>
          <w:szCs w:val="24"/>
        </w:rPr>
        <w:t xml:space="preserve"> menjual berbagai macam batik Indonesia yang menarik karena model yang ditampilkan cukup banyak dan telah mengikuti perkembangan saat ini, seperti model batik slim fit maupun standar. Proses rekap data hanya membuat total item yang terjual dan sering terjadi ketidak sesuaian dengan total yang dihitung serta proses yang rekap hingga tiga hari, adanya manipulasi data penjualan seperti mudahnya merubah jumlah batik yang dijual. Proses pencatatan akuntansi yang dilakukan belum memiliki laporan seperti penerimaan kas yang dapat menginformasikan laporan keuangan secara rinci dan jelas kepada pimpinan</w:t>
      </w:r>
      <w:r>
        <w:rPr>
          <w:rFonts w:cs="Times New Roman"/>
          <w:szCs w:val="24"/>
        </w:rPr>
        <w:t>.</w:t>
      </w:r>
    </w:p>
    <w:p w:rsidR="00304C8C" w:rsidRDefault="00304C8C" w:rsidP="00304C8C">
      <w:pPr>
        <w:spacing w:line="240" w:lineRule="auto"/>
        <w:ind w:firstLine="720"/>
        <w:rPr>
          <w:rFonts w:cs="Times New Roman"/>
          <w:szCs w:val="24"/>
        </w:rPr>
      </w:pPr>
      <w:r>
        <w:rPr>
          <w:rFonts w:cs="Times New Roman"/>
          <w:szCs w:val="24"/>
        </w:rPr>
        <w:t xml:space="preserve">Penerimaan kas adalah </w:t>
      </w:r>
      <w:r w:rsidRPr="00A348E0">
        <w:rPr>
          <w:rFonts w:cs="Times New Roman"/>
          <w:szCs w:val="24"/>
        </w:rPr>
        <w:t>k</w:t>
      </w:r>
      <w:r w:rsidRPr="003755D1">
        <w:rPr>
          <w:rFonts w:cs="Times New Roman"/>
          <w:szCs w:val="24"/>
        </w:rPr>
        <w:t>as yang diterima perusahaan baik yang berupa uang tunai maupun surat-surat berharga yang mempunyai sifat dapat segera digunakan</w:t>
      </w:r>
      <w:r>
        <w:rPr>
          <w:rFonts w:cs="Times New Roman"/>
          <w:szCs w:val="24"/>
        </w:rPr>
        <w:t xml:space="preserve">. </w:t>
      </w:r>
      <w:r>
        <w:t>P</w:t>
      </w:r>
      <w:r w:rsidRPr="00132B51">
        <w:t>engeluaran kas pada umumnya didefinisikan</w:t>
      </w:r>
      <w:r>
        <w:t xml:space="preserve"> </w:t>
      </w:r>
      <w:r w:rsidRPr="00132B51">
        <w:t>sebagai organisasi formulir, catatan dan laporan yang dibuat untuk melaksanakan kegiatan pengeluaran</w:t>
      </w:r>
      <w:r>
        <w:t xml:space="preserve"> </w:t>
      </w:r>
      <w:r w:rsidRPr="00132B51">
        <w:t>baik dengan cek maupun uang tunai untuk mempermudah setiap pembiayaan pengelolaan perusah</w:t>
      </w:r>
      <w:r>
        <w:t>aan yang dapat dikembangkan pada sistem informasi.</w:t>
      </w:r>
    </w:p>
    <w:p w:rsidR="00304C8C" w:rsidRDefault="00304C8C" w:rsidP="00304C8C">
      <w:pPr>
        <w:spacing w:line="240" w:lineRule="auto"/>
        <w:ind w:firstLine="720"/>
        <w:rPr>
          <w:rFonts w:cs="Times New Roman"/>
          <w:szCs w:val="24"/>
        </w:rPr>
      </w:pPr>
      <w:r>
        <w:rPr>
          <w:rFonts w:eastAsia="Times New Roman" w:cs="Times New Roman"/>
          <w:szCs w:val="24"/>
          <w:lang w:eastAsia="en-GB"/>
        </w:rPr>
        <w:t xml:space="preserve">Pengembangan sistem informasi akuntansi penjualan dapat </w:t>
      </w:r>
      <w:r w:rsidRPr="006B3C00">
        <w:rPr>
          <w:rFonts w:eastAsia="Times New Roman" w:cs="Times New Roman"/>
          <w:szCs w:val="24"/>
          <w:lang w:eastAsia="en-GB"/>
        </w:rPr>
        <w:t>mempermudah</w:t>
      </w:r>
      <w:r w:rsidRPr="006B3C00">
        <w:rPr>
          <w:rFonts w:eastAsia="Times New Roman" w:cs="Times New Roman"/>
          <w:szCs w:val="24"/>
          <w:lang w:val="en-GB" w:eastAsia="en-GB"/>
        </w:rPr>
        <w:t xml:space="preserve"> proses </w:t>
      </w:r>
      <w:proofErr w:type="spellStart"/>
      <w:r w:rsidRPr="006B3C00">
        <w:rPr>
          <w:rFonts w:eastAsia="Times New Roman" w:cs="Times New Roman"/>
          <w:szCs w:val="24"/>
          <w:lang w:val="en-GB" w:eastAsia="en-GB"/>
        </w:rPr>
        <w:t>pengolahan</w:t>
      </w:r>
      <w:proofErr w:type="spellEnd"/>
      <w:r w:rsidRPr="006B3C00">
        <w:rPr>
          <w:rFonts w:eastAsia="Times New Roman" w:cs="Times New Roman"/>
          <w:szCs w:val="24"/>
          <w:lang w:val="en-GB" w:eastAsia="en-GB"/>
        </w:rPr>
        <w:t xml:space="preserve"> data </w:t>
      </w:r>
      <w:proofErr w:type="spellStart"/>
      <w:r w:rsidRPr="006B3C00">
        <w:rPr>
          <w:rFonts w:eastAsia="Times New Roman" w:cs="Times New Roman"/>
          <w:szCs w:val="24"/>
          <w:lang w:val="en-GB" w:eastAsia="en-GB"/>
        </w:rPr>
        <w:t>penjualan</w:t>
      </w:r>
      <w:proofErr w:type="spellEnd"/>
      <w:r w:rsidRPr="006B3C00">
        <w:rPr>
          <w:rFonts w:cs="Times New Roman"/>
          <w:szCs w:val="24"/>
        </w:rPr>
        <w:t xml:space="preserve"> dan penerimaan kas  pada Batik Bule</w:t>
      </w:r>
      <w:r>
        <w:rPr>
          <w:rFonts w:cs="Times New Roman"/>
          <w:szCs w:val="24"/>
        </w:rPr>
        <w:t xml:space="preserve"> dengan sistem yang telah terprogram dan dapat diakses secara </w:t>
      </w:r>
      <w:r>
        <w:rPr>
          <w:rFonts w:cs="Times New Roman"/>
          <w:i/>
          <w:szCs w:val="24"/>
        </w:rPr>
        <w:t xml:space="preserve">online. </w:t>
      </w:r>
      <w:r>
        <w:rPr>
          <w:rFonts w:cs="Times New Roman"/>
          <w:szCs w:val="24"/>
        </w:rPr>
        <w:t>Hal tersebut yang dapat mengakibatkan informasi laporan penjualan tidak sesuai dan  mudah di manipulaasi, sehingga dengan melakukan perancangan sistem akuntansi penjualan dan penerimaan kas dapat memberikan informasi mengenai catatan akuntansi yang dirancang berupa laporan penjualan, laporan pembelian, laporan pengeluaran kas, laporan penerimaan kas dan laporan persediaan yang dapat dilihat berdasarkan bulan</w:t>
      </w:r>
    </w:p>
    <w:p w:rsidR="00843254" w:rsidRPr="00304C8C" w:rsidRDefault="00304C8C" w:rsidP="00304C8C">
      <w:pPr>
        <w:spacing w:line="240" w:lineRule="auto"/>
        <w:ind w:firstLine="720"/>
      </w:pPr>
      <w:r w:rsidRPr="00EB6F02">
        <w:rPr>
          <w:rFonts w:cs="Times New Roman"/>
          <w:color w:val="000000" w:themeColor="text1"/>
          <w:szCs w:val="24"/>
        </w:rPr>
        <w:t xml:space="preserve">Penelitian  ini  menghasilkan  suatu  sistem informasi </w:t>
      </w:r>
      <w:r>
        <w:rPr>
          <w:rFonts w:cs="Times New Roman"/>
          <w:color w:val="000000" w:themeColor="text1"/>
          <w:szCs w:val="24"/>
        </w:rPr>
        <w:t>akuntansi</w:t>
      </w:r>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berdasarkan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hasil</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implementai</w:t>
      </w:r>
      <w:proofErr w:type="spellEnd"/>
      <w:r w:rsidRPr="00EB6F02">
        <w:rPr>
          <w:rFonts w:cs="Times New Roman"/>
          <w:color w:val="000000" w:themeColor="text1"/>
          <w:szCs w:val="24"/>
          <w:lang w:val="en-US"/>
        </w:rPr>
        <w:t xml:space="preserve"> yang </w:t>
      </w:r>
      <w:proofErr w:type="spellStart"/>
      <w:r w:rsidRPr="00EB6F02">
        <w:rPr>
          <w:rFonts w:cs="Times New Roman"/>
          <w:color w:val="000000" w:themeColor="text1"/>
          <w:szCs w:val="24"/>
          <w:lang w:val="en-US"/>
        </w:rPr>
        <w:t>dilakukan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dengan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penerapan</w:t>
      </w:r>
      <w:proofErr w:type="spellEnd"/>
      <w:r w:rsidRPr="00EB6F02">
        <w:rPr>
          <w:rFonts w:cs="Times New Roman"/>
          <w:color w:val="000000" w:themeColor="text1"/>
          <w:szCs w:val="24"/>
          <w:lang w:val="en-US"/>
        </w:rPr>
        <w:t xml:space="preserve"> </w:t>
      </w:r>
      <w:proofErr w:type="spellStart"/>
      <w:r>
        <w:rPr>
          <w:rFonts w:cs="Times New Roman"/>
          <w:i/>
          <w:color w:val="000000" w:themeColor="text1"/>
          <w:szCs w:val="24"/>
          <w:lang w:val="en-US"/>
        </w:rPr>
        <w:t>black</w:t>
      </w:r>
      <w:r w:rsidRPr="00EB6F02">
        <w:rPr>
          <w:rFonts w:cs="Times New Roman"/>
          <w:i/>
          <w:color w:val="000000" w:themeColor="text1"/>
          <w:szCs w:val="24"/>
          <w:lang w:val="en-US"/>
        </w:rPr>
        <w:t>box</w:t>
      </w:r>
      <w:proofErr w:type="spellEnd"/>
      <w:r w:rsidRPr="00EB6F02">
        <w:rPr>
          <w:rFonts w:cs="Times New Roman"/>
          <w:i/>
          <w:color w:val="000000" w:themeColor="text1"/>
          <w:szCs w:val="24"/>
          <w:lang w:val="en-US"/>
        </w:rPr>
        <w:t xml:space="preserve"> testing </w:t>
      </w:r>
      <w:proofErr w:type="spellStart"/>
      <w:r w:rsidRPr="00EB6F02">
        <w:rPr>
          <w:rFonts w:cs="Times New Roman"/>
          <w:color w:val="000000" w:themeColor="text1"/>
          <w:szCs w:val="24"/>
          <w:lang w:val="en-US"/>
        </w:rPr>
        <w:t>dengan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diuji</w:t>
      </w:r>
      <w:proofErr w:type="spellEnd"/>
      <w:r w:rsidRPr="00EB6F02">
        <w:rPr>
          <w:rFonts w:cs="Times New Roman"/>
          <w:color w:val="000000" w:themeColor="text1"/>
          <w:szCs w:val="24"/>
          <w:lang w:val="en-US"/>
        </w:rPr>
        <w:t xml:space="preserve"> </w:t>
      </w:r>
      <w:r w:rsidRPr="00EB6F02">
        <w:rPr>
          <w:rFonts w:cs="Times New Roman"/>
          <w:i/>
          <w:color w:val="000000" w:themeColor="text1"/>
          <w:szCs w:val="24"/>
          <w:lang w:val="en-US"/>
        </w:rPr>
        <w:t>usability</w:t>
      </w:r>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maka</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berdasarkan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kuisioner</w:t>
      </w:r>
      <w:proofErr w:type="spellEnd"/>
      <w:r w:rsidRPr="00EB6F02">
        <w:rPr>
          <w:rFonts w:cs="Times New Roman"/>
          <w:color w:val="000000" w:themeColor="text1"/>
          <w:szCs w:val="24"/>
          <w:lang w:val="en-US"/>
        </w:rPr>
        <w:t xml:space="preserve"> yang </w:t>
      </w:r>
      <w:proofErr w:type="spellStart"/>
      <w:r w:rsidRPr="00EB6F02">
        <w:rPr>
          <w:rFonts w:cs="Times New Roman"/>
          <w:color w:val="000000" w:themeColor="text1"/>
          <w:szCs w:val="24"/>
          <w:lang w:val="en-US"/>
        </w:rPr>
        <w:t>dilakukan</w:t>
      </w:r>
      <w:proofErr w:type="spellEnd"/>
      <w:r w:rsidRPr="00EB6F02">
        <w:rPr>
          <w:rFonts w:cs="Times New Roman"/>
          <w:color w:val="000000" w:themeColor="text1"/>
          <w:szCs w:val="24"/>
          <w:lang w:val="en-US"/>
        </w:rPr>
        <w:t xml:space="preserve"> di </w:t>
      </w:r>
      <w:proofErr w:type="spellStart"/>
      <w:r w:rsidRPr="00EB6F02">
        <w:rPr>
          <w:rFonts w:cs="Times New Roman"/>
          <w:color w:val="000000" w:themeColor="text1"/>
          <w:szCs w:val="24"/>
          <w:lang w:val="en-US"/>
        </w:rPr>
        <w:t>dapat</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hasil</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lastRenderedPageBreak/>
        <w:t>yaitu</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sebesar</w:t>
      </w:r>
      <w:proofErr w:type="spellEnd"/>
      <w:r w:rsidRPr="00EB6F02">
        <w:rPr>
          <w:rFonts w:cs="Times New Roman"/>
          <w:color w:val="000000" w:themeColor="text1"/>
          <w:szCs w:val="24"/>
          <w:lang w:val="en-US"/>
        </w:rPr>
        <w:t xml:space="preserve"> </w:t>
      </w:r>
      <w:r>
        <w:t>97%</w:t>
      </w:r>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sehingga</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dapat</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disimpulkan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bahwa</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layak</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untuk</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diterapkan</w:t>
      </w:r>
      <w:proofErr w:type="spellEnd"/>
      <w:r w:rsidRPr="00EB6F02">
        <w:rPr>
          <w:rFonts w:cs="Times New Roman"/>
          <w:color w:val="000000" w:themeColor="text1"/>
          <w:szCs w:val="24"/>
          <w:lang w:val="en-US"/>
        </w:rPr>
        <w:t xml:space="preserve"> </w:t>
      </w:r>
      <w:proofErr w:type="spellStart"/>
      <w:r w:rsidRPr="00EB6F02">
        <w:rPr>
          <w:rFonts w:cs="Times New Roman"/>
          <w:color w:val="000000" w:themeColor="text1"/>
          <w:szCs w:val="24"/>
          <w:lang w:val="en-US"/>
        </w:rPr>
        <w:t>untuk</w:t>
      </w:r>
      <w:proofErr w:type="spellEnd"/>
      <w:r w:rsidRPr="00EB6F02">
        <w:rPr>
          <w:rFonts w:cs="Times New Roman"/>
          <w:color w:val="000000" w:themeColor="text1"/>
          <w:szCs w:val="24"/>
          <w:lang w:val="en-US"/>
        </w:rPr>
        <w:t xml:space="preserve"> </w:t>
      </w:r>
      <w:r w:rsidRPr="00EB6F02">
        <w:rPr>
          <w:rFonts w:cs="Times New Roman"/>
          <w:color w:val="000000" w:themeColor="text1"/>
          <w:szCs w:val="24"/>
        </w:rPr>
        <w:t xml:space="preserve">melalukan </w:t>
      </w:r>
      <w:r>
        <w:rPr>
          <w:rFonts w:cs="Times New Roman"/>
          <w:color w:val="000000" w:themeColor="text1"/>
          <w:szCs w:val="24"/>
        </w:rPr>
        <w:t>pengolahan data penjualan.</w:t>
      </w:r>
      <w:bookmarkEnd w:id="2"/>
    </w:p>
    <w:sectPr w:rsidR="00843254" w:rsidRPr="00304C8C" w:rsidSect="008C0F27">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C1" w:rsidRDefault="000D03C1" w:rsidP="00D94D8A">
      <w:pPr>
        <w:spacing w:line="240" w:lineRule="auto"/>
      </w:pPr>
      <w:r>
        <w:separator/>
      </w:r>
    </w:p>
  </w:endnote>
  <w:endnote w:type="continuationSeparator" w:id="0">
    <w:p w:rsidR="000D03C1" w:rsidRDefault="000D03C1" w:rsidP="00D94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867105"/>
      <w:docPartObj>
        <w:docPartGallery w:val="Page Numbers (Bottom of Page)"/>
        <w:docPartUnique/>
      </w:docPartObj>
    </w:sdtPr>
    <w:sdtEndPr>
      <w:rPr>
        <w:noProof/>
      </w:rPr>
    </w:sdtEndPr>
    <w:sdtContent>
      <w:p w:rsidR="00171EB3" w:rsidRDefault="000D03C1">
        <w:pPr>
          <w:pStyle w:val="Footer"/>
          <w:jc w:val="center"/>
        </w:pPr>
        <w:r>
          <w:fldChar w:fldCharType="begin"/>
        </w:r>
        <w:r>
          <w:instrText xml:space="preserve"> PAGE   \* MERGEFORMAT </w:instrText>
        </w:r>
        <w:r>
          <w:fldChar w:fldCharType="separate"/>
        </w:r>
        <w:r w:rsidR="004B0DE0">
          <w:rPr>
            <w:noProof/>
          </w:rPr>
          <w:t>1</w:t>
        </w:r>
        <w:r>
          <w:rPr>
            <w:noProof/>
          </w:rPr>
          <w:fldChar w:fldCharType="end"/>
        </w:r>
      </w:p>
    </w:sdtContent>
  </w:sdt>
  <w:p w:rsidR="00171EB3" w:rsidRDefault="000D03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C1" w:rsidRDefault="000D03C1" w:rsidP="00D94D8A">
      <w:pPr>
        <w:spacing w:line="240" w:lineRule="auto"/>
      </w:pPr>
      <w:r>
        <w:separator/>
      </w:r>
    </w:p>
  </w:footnote>
  <w:footnote w:type="continuationSeparator" w:id="0">
    <w:p w:rsidR="000D03C1" w:rsidRDefault="000D03C1" w:rsidP="00D94D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B3" w:rsidRDefault="000D03C1">
    <w:pPr>
      <w:pStyle w:val="Header"/>
      <w:jc w:val="right"/>
    </w:pPr>
  </w:p>
  <w:p w:rsidR="00171EB3" w:rsidRDefault="000D0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55A17"/>
    <w:multiLevelType w:val="multilevel"/>
    <w:tmpl w:val="D5AA62D8"/>
    <w:lvl w:ilvl="0">
      <w:start w:val="1"/>
      <w:numFmt w:val="decimal"/>
      <w:pStyle w:val="Heading1"/>
      <w:suff w:val="nothing"/>
      <w:lvlText w:val="%1."/>
      <w:lvlJc w:val="left"/>
      <w:pPr>
        <w:ind w:left="0" w:firstLine="0"/>
      </w:pPr>
      <w:rPr>
        <w:rFonts w:hint="default"/>
        <w:color w:val="FFFFFF" w:themeColor="background1"/>
      </w:rPr>
    </w:lvl>
    <w:lvl w:ilvl="1">
      <w:start w:val="1"/>
      <w:numFmt w:val="decimal"/>
      <w:pStyle w:val="Heading2"/>
      <w:isLgl/>
      <w:lvlText w:val="%1.%2"/>
      <w:lvlJc w:val="left"/>
      <w:pPr>
        <w:ind w:left="576" w:hanging="576"/>
      </w:pPr>
      <w:rPr>
        <w:rFonts w:hint="default"/>
        <w:i w:val="0"/>
        <w:sz w:val="24"/>
      </w:rPr>
    </w:lvl>
    <w:lvl w:ilvl="2">
      <w:start w:val="1"/>
      <w:numFmt w:val="decimal"/>
      <w:pStyle w:val="Heading3"/>
      <w:isLg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Heading4"/>
      <w:isLgl/>
      <w:lvlText w:val="%1.%2.%3.%4"/>
      <w:lvlJc w:val="left"/>
      <w:pPr>
        <w:ind w:left="864" w:hanging="864"/>
      </w:pPr>
      <w:rPr>
        <w:rFonts w:hint="default"/>
        <w:i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27"/>
    <w:rsid w:val="000D03C1"/>
    <w:rsid w:val="00232DD8"/>
    <w:rsid w:val="002A10B3"/>
    <w:rsid w:val="00304C8C"/>
    <w:rsid w:val="004B0DE0"/>
    <w:rsid w:val="00821511"/>
    <w:rsid w:val="00825620"/>
    <w:rsid w:val="00843254"/>
    <w:rsid w:val="008C0F27"/>
    <w:rsid w:val="00AC2990"/>
    <w:rsid w:val="00AD6DB4"/>
    <w:rsid w:val="00D94D8A"/>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20"/>
    <w:pPr>
      <w:spacing w:after="0"/>
      <w:jc w:val="both"/>
    </w:pPr>
    <w:rPr>
      <w:rFonts w:ascii="Times New Roman" w:hAnsi="Times New Roman"/>
      <w:sz w:val="24"/>
      <w:lang w:val="id-ID"/>
    </w:rPr>
  </w:style>
  <w:style w:type="paragraph" w:styleId="Heading1">
    <w:name w:val="heading 1"/>
    <w:basedOn w:val="Normal"/>
    <w:next w:val="Normal"/>
    <w:link w:val="Heading1Char"/>
    <w:uiPriority w:val="9"/>
    <w:qFormat/>
    <w:rsid w:val="008C0F27"/>
    <w:pPr>
      <w:keepNext/>
      <w:keepLines/>
      <w:numPr>
        <w:numId w:val="1"/>
      </w:numPr>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C0F27"/>
    <w:pPr>
      <w:keepNext/>
      <w:keepLines/>
      <w:numPr>
        <w:ilvl w:val="1"/>
        <w:numId w:val="1"/>
      </w:numPr>
      <w:spacing w:before="16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C0F27"/>
    <w:pPr>
      <w:keepNext/>
      <w:keepLines/>
      <w:numPr>
        <w:ilvl w:val="2"/>
        <w:numId w:val="1"/>
      </w:numPr>
      <w:spacing w:before="160" w:after="16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C0F27"/>
    <w:pPr>
      <w:keepNext/>
      <w:keepLines/>
      <w:numPr>
        <w:ilvl w:val="3"/>
        <w:numId w:val="1"/>
      </w:numPr>
      <w:spacing w:before="160" w:after="16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8C0F2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0F2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C0F2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C0F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C0F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F2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C0F27"/>
    <w:rPr>
      <w:rFonts w:ascii="Times New Roman" w:eastAsiaTheme="majorEastAsia" w:hAnsi="Times New Roman" w:cstheme="majorBidi"/>
      <w:b/>
      <w:sz w:val="26"/>
      <w:szCs w:val="26"/>
      <w:lang w:val="id-ID"/>
    </w:rPr>
  </w:style>
  <w:style w:type="character" w:customStyle="1" w:styleId="Heading3Char">
    <w:name w:val="Heading 3 Char"/>
    <w:basedOn w:val="DefaultParagraphFont"/>
    <w:link w:val="Heading3"/>
    <w:uiPriority w:val="9"/>
    <w:rsid w:val="008C0F27"/>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8C0F27"/>
    <w:rPr>
      <w:rFonts w:ascii="Times New Roman" w:eastAsiaTheme="majorEastAsia" w:hAnsi="Times New Roman" w:cstheme="majorBidi"/>
      <w:i/>
      <w:iCs/>
      <w:sz w:val="24"/>
      <w:lang w:val="id-ID"/>
    </w:rPr>
  </w:style>
  <w:style w:type="character" w:customStyle="1" w:styleId="Heading5Char">
    <w:name w:val="Heading 5 Char"/>
    <w:basedOn w:val="DefaultParagraphFont"/>
    <w:link w:val="Heading5"/>
    <w:uiPriority w:val="9"/>
    <w:rsid w:val="008C0F27"/>
    <w:rPr>
      <w:rFonts w:asciiTheme="majorHAnsi" w:eastAsiaTheme="majorEastAsia" w:hAnsiTheme="majorHAnsi" w:cstheme="majorBidi"/>
      <w:color w:val="365F91" w:themeColor="accent1" w:themeShade="BF"/>
      <w:sz w:val="24"/>
      <w:lang w:val="id-ID"/>
    </w:rPr>
  </w:style>
  <w:style w:type="character" w:customStyle="1" w:styleId="Heading6Char">
    <w:name w:val="Heading 6 Char"/>
    <w:basedOn w:val="DefaultParagraphFont"/>
    <w:link w:val="Heading6"/>
    <w:uiPriority w:val="9"/>
    <w:rsid w:val="008C0F27"/>
    <w:rPr>
      <w:rFonts w:asciiTheme="majorHAnsi" w:eastAsiaTheme="majorEastAsia" w:hAnsiTheme="majorHAnsi" w:cstheme="majorBidi"/>
      <w:color w:val="243F60" w:themeColor="accent1" w:themeShade="7F"/>
      <w:sz w:val="24"/>
      <w:lang w:val="id-ID"/>
    </w:rPr>
  </w:style>
  <w:style w:type="character" w:customStyle="1" w:styleId="Heading7Char">
    <w:name w:val="Heading 7 Char"/>
    <w:basedOn w:val="DefaultParagraphFont"/>
    <w:link w:val="Heading7"/>
    <w:uiPriority w:val="9"/>
    <w:rsid w:val="008C0F27"/>
    <w:rPr>
      <w:rFonts w:asciiTheme="majorHAnsi" w:eastAsiaTheme="majorEastAsia" w:hAnsiTheme="majorHAnsi" w:cstheme="majorBidi"/>
      <w:i/>
      <w:iCs/>
      <w:color w:val="243F60" w:themeColor="accent1" w:themeShade="7F"/>
      <w:sz w:val="24"/>
      <w:lang w:val="id-ID"/>
    </w:rPr>
  </w:style>
  <w:style w:type="character" w:customStyle="1" w:styleId="Heading8Char">
    <w:name w:val="Heading 8 Char"/>
    <w:basedOn w:val="DefaultParagraphFont"/>
    <w:link w:val="Heading8"/>
    <w:uiPriority w:val="9"/>
    <w:rsid w:val="008C0F27"/>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rsid w:val="008C0F27"/>
    <w:rPr>
      <w:rFonts w:asciiTheme="majorHAnsi" w:eastAsiaTheme="majorEastAsia" w:hAnsiTheme="majorHAnsi" w:cstheme="majorBidi"/>
      <w:i/>
      <w:iCs/>
      <w:color w:val="272727" w:themeColor="text1" w:themeTint="D8"/>
      <w:sz w:val="21"/>
      <w:szCs w:val="21"/>
      <w:lang w:val="id-ID"/>
    </w:rPr>
  </w:style>
  <w:style w:type="paragraph" w:customStyle="1" w:styleId="Default">
    <w:name w:val="Default"/>
    <w:link w:val="DefaultChar"/>
    <w:qFormat/>
    <w:rsid w:val="008C0F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8C0F27"/>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825620"/>
    <w:pPr>
      <w:numPr>
        <w:numId w:val="0"/>
      </w:numPr>
      <w:spacing w:line="259" w:lineRule="auto"/>
      <w:outlineLvl w:val="9"/>
    </w:pPr>
  </w:style>
  <w:style w:type="paragraph" w:styleId="TOC1">
    <w:name w:val="toc 1"/>
    <w:basedOn w:val="Normal"/>
    <w:next w:val="Normal"/>
    <w:autoRedefine/>
    <w:uiPriority w:val="39"/>
    <w:unhideWhenUsed/>
    <w:qFormat/>
    <w:rsid w:val="00825620"/>
    <w:pPr>
      <w:spacing w:after="100" w:line="240" w:lineRule="auto"/>
    </w:pPr>
    <w:rPr>
      <w:b/>
    </w:rPr>
  </w:style>
  <w:style w:type="paragraph" w:styleId="TOC2">
    <w:name w:val="toc 2"/>
    <w:basedOn w:val="Normal"/>
    <w:next w:val="Normal"/>
    <w:autoRedefine/>
    <w:uiPriority w:val="39"/>
    <w:unhideWhenUsed/>
    <w:qFormat/>
    <w:rsid w:val="00825620"/>
    <w:pPr>
      <w:tabs>
        <w:tab w:val="left" w:pos="709"/>
        <w:tab w:val="right" w:leader="dot" w:pos="7938"/>
      </w:tabs>
      <w:spacing w:after="100" w:line="240" w:lineRule="auto"/>
      <w:ind w:left="238"/>
    </w:pPr>
    <w:rPr>
      <w:noProof/>
    </w:rPr>
  </w:style>
  <w:style w:type="character" w:styleId="Hyperlink">
    <w:name w:val="Hyperlink"/>
    <w:basedOn w:val="DefaultParagraphFont"/>
    <w:uiPriority w:val="99"/>
    <w:unhideWhenUsed/>
    <w:rsid w:val="00825620"/>
    <w:rPr>
      <w:color w:val="0000FF" w:themeColor="hyperlink"/>
      <w:u w:val="single"/>
    </w:rPr>
  </w:style>
  <w:style w:type="paragraph" w:styleId="TOC3">
    <w:name w:val="toc 3"/>
    <w:basedOn w:val="Normal"/>
    <w:next w:val="Normal"/>
    <w:autoRedefine/>
    <w:uiPriority w:val="39"/>
    <w:unhideWhenUsed/>
    <w:qFormat/>
    <w:rsid w:val="00825620"/>
    <w:pPr>
      <w:tabs>
        <w:tab w:val="left" w:pos="1560"/>
        <w:tab w:val="right" w:leader="dot" w:pos="7938"/>
      </w:tabs>
      <w:spacing w:after="100" w:line="240" w:lineRule="auto"/>
      <w:ind w:left="454" w:firstLine="397"/>
    </w:pPr>
    <w:rPr>
      <w:noProof/>
    </w:rPr>
  </w:style>
  <w:style w:type="paragraph" w:styleId="BalloonText">
    <w:name w:val="Balloon Text"/>
    <w:basedOn w:val="Normal"/>
    <w:link w:val="BalloonTextChar"/>
    <w:uiPriority w:val="99"/>
    <w:semiHidden/>
    <w:unhideWhenUsed/>
    <w:rsid w:val="00825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20"/>
    <w:rPr>
      <w:rFonts w:ascii="Tahoma" w:hAnsi="Tahoma" w:cs="Tahoma"/>
      <w:sz w:val="16"/>
      <w:szCs w:val="16"/>
      <w:lang w:val="id-ID"/>
    </w:rPr>
  </w:style>
  <w:style w:type="paragraph" w:styleId="TableofFigures">
    <w:name w:val="table of figures"/>
    <w:basedOn w:val="Normal"/>
    <w:next w:val="Normal"/>
    <w:uiPriority w:val="99"/>
    <w:unhideWhenUsed/>
    <w:rsid w:val="00232DD8"/>
    <w:pPr>
      <w:spacing w:line="288" w:lineRule="auto"/>
    </w:pPr>
  </w:style>
  <w:style w:type="character" w:customStyle="1" w:styleId="Style1">
    <w:name w:val="Style1"/>
    <w:basedOn w:val="DefaultParagraphFont"/>
    <w:uiPriority w:val="1"/>
    <w:rsid w:val="00304C8C"/>
    <w:rPr>
      <w:rFonts w:ascii="Times New Roman" w:hAnsi="Times New Roman"/>
      <w:b/>
      <w:sz w:val="28"/>
    </w:rPr>
  </w:style>
  <w:style w:type="paragraph" w:styleId="Header">
    <w:name w:val="header"/>
    <w:basedOn w:val="Normal"/>
    <w:link w:val="HeaderChar"/>
    <w:uiPriority w:val="99"/>
    <w:unhideWhenUsed/>
    <w:rsid w:val="00304C8C"/>
    <w:pPr>
      <w:tabs>
        <w:tab w:val="center" w:pos="4513"/>
        <w:tab w:val="right" w:pos="9026"/>
      </w:tabs>
      <w:spacing w:line="240" w:lineRule="auto"/>
    </w:pPr>
  </w:style>
  <w:style w:type="character" w:customStyle="1" w:styleId="HeaderChar">
    <w:name w:val="Header Char"/>
    <w:basedOn w:val="DefaultParagraphFont"/>
    <w:link w:val="Header"/>
    <w:uiPriority w:val="99"/>
    <w:rsid w:val="00304C8C"/>
    <w:rPr>
      <w:rFonts w:ascii="Times New Roman" w:hAnsi="Times New Roman"/>
      <w:sz w:val="24"/>
      <w:lang w:val="id-ID"/>
    </w:rPr>
  </w:style>
  <w:style w:type="paragraph" w:styleId="Footer">
    <w:name w:val="footer"/>
    <w:basedOn w:val="Normal"/>
    <w:link w:val="FooterChar"/>
    <w:uiPriority w:val="99"/>
    <w:unhideWhenUsed/>
    <w:rsid w:val="00304C8C"/>
    <w:pPr>
      <w:tabs>
        <w:tab w:val="center" w:pos="4513"/>
        <w:tab w:val="right" w:pos="9026"/>
      </w:tabs>
      <w:spacing w:line="240" w:lineRule="auto"/>
    </w:pPr>
  </w:style>
  <w:style w:type="character" w:customStyle="1" w:styleId="FooterChar">
    <w:name w:val="Footer Char"/>
    <w:basedOn w:val="DefaultParagraphFont"/>
    <w:link w:val="Footer"/>
    <w:uiPriority w:val="99"/>
    <w:rsid w:val="00304C8C"/>
    <w:rPr>
      <w:rFonts w:ascii="Times New Roman" w:hAnsi="Times New Roman"/>
      <w:sz w:val="24"/>
      <w:lang w:val="id-ID"/>
    </w:rPr>
  </w:style>
  <w:style w:type="paragraph" w:customStyle="1" w:styleId="COVERCOVERPROPOSAL">
    <w:name w:val="COVER COVER PROPOSAL"/>
    <w:link w:val="COVERCOVERPROPOSALChar"/>
    <w:qFormat/>
    <w:rsid w:val="00304C8C"/>
    <w:pPr>
      <w:spacing w:after="0" w:line="240" w:lineRule="auto"/>
    </w:pPr>
    <w:rPr>
      <w:rFonts w:ascii="Times New Roman" w:eastAsia="Calibri" w:hAnsi="Times New Roman" w:cs="Times New Roman"/>
      <w:color w:val="000000"/>
      <w:sz w:val="24"/>
      <w:szCs w:val="24"/>
    </w:rPr>
  </w:style>
  <w:style w:type="character" w:customStyle="1" w:styleId="COVERCOVERPROPOSALChar">
    <w:name w:val="COVER COVER PROPOSAL Char"/>
    <w:basedOn w:val="DefaultParagraphFont"/>
    <w:link w:val="COVERCOVERPROPOSAL"/>
    <w:rsid w:val="00304C8C"/>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20"/>
    <w:pPr>
      <w:spacing w:after="0"/>
      <w:jc w:val="both"/>
    </w:pPr>
    <w:rPr>
      <w:rFonts w:ascii="Times New Roman" w:hAnsi="Times New Roman"/>
      <w:sz w:val="24"/>
      <w:lang w:val="id-ID"/>
    </w:rPr>
  </w:style>
  <w:style w:type="paragraph" w:styleId="Heading1">
    <w:name w:val="heading 1"/>
    <w:basedOn w:val="Normal"/>
    <w:next w:val="Normal"/>
    <w:link w:val="Heading1Char"/>
    <w:uiPriority w:val="9"/>
    <w:qFormat/>
    <w:rsid w:val="008C0F27"/>
    <w:pPr>
      <w:keepNext/>
      <w:keepLines/>
      <w:numPr>
        <w:numId w:val="1"/>
      </w:numPr>
      <w:spacing w:before="24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C0F27"/>
    <w:pPr>
      <w:keepNext/>
      <w:keepLines/>
      <w:numPr>
        <w:ilvl w:val="1"/>
        <w:numId w:val="1"/>
      </w:numPr>
      <w:spacing w:before="160" w:line="240" w:lineRule="auto"/>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8C0F27"/>
    <w:pPr>
      <w:keepNext/>
      <w:keepLines/>
      <w:numPr>
        <w:ilvl w:val="2"/>
        <w:numId w:val="1"/>
      </w:numPr>
      <w:spacing w:before="160" w:after="16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C0F27"/>
    <w:pPr>
      <w:keepNext/>
      <w:keepLines/>
      <w:numPr>
        <w:ilvl w:val="3"/>
        <w:numId w:val="1"/>
      </w:numPr>
      <w:spacing w:before="160" w:after="160" w:line="240" w:lineRule="auto"/>
      <w:outlineLvl w:val="3"/>
    </w:pPr>
    <w:rPr>
      <w:rFonts w:eastAsiaTheme="majorEastAsia" w:cstheme="majorBidi"/>
      <w:i/>
      <w:iCs/>
    </w:rPr>
  </w:style>
  <w:style w:type="paragraph" w:styleId="Heading5">
    <w:name w:val="heading 5"/>
    <w:basedOn w:val="Normal"/>
    <w:next w:val="Normal"/>
    <w:link w:val="Heading5Char"/>
    <w:uiPriority w:val="9"/>
    <w:unhideWhenUsed/>
    <w:qFormat/>
    <w:rsid w:val="008C0F2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C0F2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C0F2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C0F2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C0F2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0F2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8C0F27"/>
    <w:rPr>
      <w:rFonts w:ascii="Times New Roman" w:eastAsiaTheme="majorEastAsia" w:hAnsi="Times New Roman" w:cstheme="majorBidi"/>
      <w:b/>
      <w:sz w:val="26"/>
      <w:szCs w:val="26"/>
      <w:lang w:val="id-ID"/>
    </w:rPr>
  </w:style>
  <w:style w:type="character" w:customStyle="1" w:styleId="Heading3Char">
    <w:name w:val="Heading 3 Char"/>
    <w:basedOn w:val="DefaultParagraphFont"/>
    <w:link w:val="Heading3"/>
    <w:uiPriority w:val="9"/>
    <w:rsid w:val="008C0F27"/>
    <w:rPr>
      <w:rFonts w:ascii="Times New Roman" w:eastAsiaTheme="majorEastAsia" w:hAnsi="Times New Roman" w:cstheme="majorBidi"/>
      <w:b/>
      <w:sz w:val="24"/>
      <w:szCs w:val="24"/>
      <w:lang w:val="id-ID"/>
    </w:rPr>
  </w:style>
  <w:style w:type="character" w:customStyle="1" w:styleId="Heading4Char">
    <w:name w:val="Heading 4 Char"/>
    <w:basedOn w:val="DefaultParagraphFont"/>
    <w:link w:val="Heading4"/>
    <w:uiPriority w:val="9"/>
    <w:rsid w:val="008C0F27"/>
    <w:rPr>
      <w:rFonts w:ascii="Times New Roman" w:eastAsiaTheme="majorEastAsia" w:hAnsi="Times New Roman" w:cstheme="majorBidi"/>
      <w:i/>
      <w:iCs/>
      <w:sz w:val="24"/>
      <w:lang w:val="id-ID"/>
    </w:rPr>
  </w:style>
  <w:style w:type="character" w:customStyle="1" w:styleId="Heading5Char">
    <w:name w:val="Heading 5 Char"/>
    <w:basedOn w:val="DefaultParagraphFont"/>
    <w:link w:val="Heading5"/>
    <w:uiPriority w:val="9"/>
    <w:rsid w:val="008C0F27"/>
    <w:rPr>
      <w:rFonts w:asciiTheme="majorHAnsi" w:eastAsiaTheme="majorEastAsia" w:hAnsiTheme="majorHAnsi" w:cstheme="majorBidi"/>
      <w:color w:val="365F91" w:themeColor="accent1" w:themeShade="BF"/>
      <w:sz w:val="24"/>
      <w:lang w:val="id-ID"/>
    </w:rPr>
  </w:style>
  <w:style w:type="character" w:customStyle="1" w:styleId="Heading6Char">
    <w:name w:val="Heading 6 Char"/>
    <w:basedOn w:val="DefaultParagraphFont"/>
    <w:link w:val="Heading6"/>
    <w:uiPriority w:val="9"/>
    <w:rsid w:val="008C0F27"/>
    <w:rPr>
      <w:rFonts w:asciiTheme="majorHAnsi" w:eastAsiaTheme="majorEastAsia" w:hAnsiTheme="majorHAnsi" w:cstheme="majorBidi"/>
      <w:color w:val="243F60" w:themeColor="accent1" w:themeShade="7F"/>
      <w:sz w:val="24"/>
      <w:lang w:val="id-ID"/>
    </w:rPr>
  </w:style>
  <w:style w:type="character" w:customStyle="1" w:styleId="Heading7Char">
    <w:name w:val="Heading 7 Char"/>
    <w:basedOn w:val="DefaultParagraphFont"/>
    <w:link w:val="Heading7"/>
    <w:uiPriority w:val="9"/>
    <w:rsid w:val="008C0F27"/>
    <w:rPr>
      <w:rFonts w:asciiTheme="majorHAnsi" w:eastAsiaTheme="majorEastAsia" w:hAnsiTheme="majorHAnsi" w:cstheme="majorBidi"/>
      <w:i/>
      <w:iCs/>
      <w:color w:val="243F60" w:themeColor="accent1" w:themeShade="7F"/>
      <w:sz w:val="24"/>
      <w:lang w:val="id-ID"/>
    </w:rPr>
  </w:style>
  <w:style w:type="character" w:customStyle="1" w:styleId="Heading8Char">
    <w:name w:val="Heading 8 Char"/>
    <w:basedOn w:val="DefaultParagraphFont"/>
    <w:link w:val="Heading8"/>
    <w:uiPriority w:val="9"/>
    <w:rsid w:val="008C0F27"/>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rsid w:val="008C0F27"/>
    <w:rPr>
      <w:rFonts w:asciiTheme="majorHAnsi" w:eastAsiaTheme="majorEastAsia" w:hAnsiTheme="majorHAnsi" w:cstheme="majorBidi"/>
      <w:i/>
      <w:iCs/>
      <w:color w:val="272727" w:themeColor="text1" w:themeTint="D8"/>
      <w:sz w:val="21"/>
      <w:szCs w:val="21"/>
      <w:lang w:val="id-ID"/>
    </w:rPr>
  </w:style>
  <w:style w:type="paragraph" w:customStyle="1" w:styleId="Default">
    <w:name w:val="Default"/>
    <w:link w:val="DefaultChar"/>
    <w:qFormat/>
    <w:rsid w:val="008C0F2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8C0F27"/>
    <w:rPr>
      <w:rFonts w:ascii="Times New Roman" w:eastAsia="Calibri" w:hAnsi="Times New Roman" w:cs="Times New Roman"/>
      <w:color w:val="000000"/>
      <w:sz w:val="24"/>
      <w:szCs w:val="24"/>
    </w:rPr>
  </w:style>
  <w:style w:type="paragraph" w:styleId="TOCHeading">
    <w:name w:val="TOC Heading"/>
    <w:basedOn w:val="Heading1"/>
    <w:next w:val="Normal"/>
    <w:uiPriority w:val="39"/>
    <w:unhideWhenUsed/>
    <w:qFormat/>
    <w:rsid w:val="00825620"/>
    <w:pPr>
      <w:numPr>
        <w:numId w:val="0"/>
      </w:numPr>
      <w:spacing w:line="259" w:lineRule="auto"/>
      <w:outlineLvl w:val="9"/>
    </w:pPr>
  </w:style>
  <w:style w:type="paragraph" w:styleId="TOC1">
    <w:name w:val="toc 1"/>
    <w:basedOn w:val="Normal"/>
    <w:next w:val="Normal"/>
    <w:autoRedefine/>
    <w:uiPriority w:val="39"/>
    <w:unhideWhenUsed/>
    <w:qFormat/>
    <w:rsid w:val="00825620"/>
    <w:pPr>
      <w:spacing w:after="100" w:line="240" w:lineRule="auto"/>
    </w:pPr>
    <w:rPr>
      <w:b/>
    </w:rPr>
  </w:style>
  <w:style w:type="paragraph" w:styleId="TOC2">
    <w:name w:val="toc 2"/>
    <w:basedOn w:val="Normal"/>
    <w:next w:val="Normal"/>
    <w:autoRedefine/>
    <w:uiPriority w:val="39"/>
    <w:unhideWhenUsed/>
    <w:qFormat/>
    <w:rsid w:val="00825620"/>
    <w:pPr>
      <w:tabs>
        <w:tab w:val="left" w:pos="709"/>
        <w:tab w:val="right" w:leader="dot" w:pos="7938"/>
      </w:tabs>
      <w:spacing w:after="100" w:line="240" w:lineRule="auto"/>
      <w:ind w:left="238"/>
    </w:pPr>
    <w:rPr>
      <w:noProof/>
    </w:rPr>
  </w:style>
  <w:style w:type="character" w:styleId="Hyperlink">
    <w:name w:val="Hyperlink"/>
    <w:basedOn w:val="DefaultParagraphFont"/>
    <w:uiPriority w:val="99"/>
    <w:unhideWhenUsed/>
    <w:rsid w:val="00825620"/>
    <w:rPr>
      <w:color w:val="0000FF" w:themeColor="hyperlink"/>
      <w:u w:val="single"/>
    </w:rPr>
  </w:style>
  <w:style w:type="paragraph" w:styleId="TOC3">
    <w:name w:val="toc 3"/>
    <w:basedOn w:val="Normal"/>
    <w:next w:val="Normal"/>
    <w:autoRedefine/>
    <w:uiPriority w:val="39"/>
    <w:unhideWhenUsed/>
    <w:qFormat/>
    <w:rsid w:val="00825620"/>
    <w:pPr>
      <w:tabs>
        <w:tab w:val="left" w:pos="1560"/>
        <w:tab w:val="right" w:leader="dot" w:pos="7938"/>
      </w:tabs>
      <w:spacing w:after="100" w:line="240" w:lineRule="auto"/>
      <w:ind w:left="454" w:firstLine="397"/>
    </w:pPr>
    <w:rPr>
      <w:noProof/>
    </w:rPr>
  </w:style>
  <w:style w:type="paragraph" w:styleId="BalloonText">
    <w:name w:val="Balloon Text"/>
    <w:basedOn w:val="Normal"/>
    <w:link w:val="BalloonTextChar"/>
    <w:uiPriority w:val="99"/>
    <w:semiHidden/>
    <w:unhideWhenUsed/>
    <w:rsid w:val="00825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20"/>
    <w:rPr>
      <w:rFonts w:ascii="Tahoma" w:hAnsi="Tahoma" w:cs="Tahoma"/>
      <w:sz w:val="16"/>
      <w:szCs w:val="16"/>
      <w:lang w:val="id-ID"/>
    </w:rPr>
  </w:style>
  <w:style w:type="paragraph" w:styleId="TableofFigures">
    <w:name w:val="table of figures"/>
    <w:basedOn w:val="Normal"/>
    <w:next w:val="Normal"/>
    <w:uiPriority w:val="99"/>
    <w:unhideWhenUsed/>
    <w:rsid w:val="00232DD8"/>
    <w:pPr>
      <w:spacing w:line="288" w:lineRule="auto"/>
    </w:pPr>
  </w:style>
  <w:style w:type="character" w:customStyle="1" w:styleId="Style1">
    <w:name w:val="Style1"/>
    <w:basedOn w:val="DefaultParagraphFont"/>
    <w:uiPriority w:val="1"/>
    <w:rsid w:val="00304C8C"/>
    <w:rPr>
      <w:rFonts w:ascii="Times New Roman" w:hAnsi="Times New Roman"/>
      <w:b/>
      <w:sz w:val="28"/>
    </w:rPr>
  </w:style>
  <w:style w:type="paragraph" w:styleId="Header">
    <w:name w:val="header"/>
    <w:basedOn w:val="Normal"/>
    <w:link w:val="HeaderChar"/>
    <w:uiPriority w:val="99"/>
    <w:unhideWhenUsed/>
    <w:rsid w:val="00304C8C"/>
    <w:pPr>
      <w:tabs>
        <w:tab w:val="center" w:pos="4513"/>
        <w:tab w:val="right" w:pos="9026"/>
      </w:tabs>
      <w:spacing w:line="240" w:lineRule="auto"/>
    </w:pPr>
  </w:style>
  <w:style w:type="character" w:customStyle="1" w:styleId="HeaderChar">
    <w:name w:val="Header Char"/>
    <w:basedOn w:val="DefaultParagraphFont"/>
    <w:link w:val="Header"/>
    <w:uiPriority w:val="99"/>
    <w:rsid w:val="00304C8C"/>
    <w:rPr>
      <w:rFonts w:ascii="Times New Roman" w:hAnsi="Times New Roman"/>
      <w:sz w:val="24"/>
      <w:lang w:val="id-ID"/>
    </w:rPr>
  </w:style>
  <w:style w:type="paragraph" w:styleId="Footer">
    <w:name w:val="footer"/>
    <w:basedOn w:val="Normal"/>
    <w:link w:val="FooterChar"/>
    <w:uiPriority w:val="99"/>
    <w:unhideWhenUsed/>
    <w:rsid w:val="00304C8C"/>
    <w:pPr>
      <w:tabs>
        <w:tab w:val="center" w:pos="4513"/>
        <w:tab w:val="right" w:pos="9026"/>
      </w:tabs>
      <w:spacing w:line="240" w:lineRule="auto"/>
    </w:pPr>
  </w:style>
  <w:style w:type="character" w:customStyle="1" w:styleId="FooterChar">
    <w:name w:val="Footer Char"/>
    <w:basedOn w:val="DefaultParagraphFont"/>
    <w:link w:val="Footer"/>
    <w:uiPriority w:val="99"/>
    <w:rsid w:val="00304C8C"/>
    <w:rPr>
      <w:rFonts w:ascii="Times New Roman" w:hAnsi="Times New Roman"/>
      <w:sz w:val="24"/>
      <w:lang w:val="id-ID"/>
    </w:rPr>
  </w:style>
  <w:style w:type="paragraph" w:customStyle="1" w:styleId="COVERCOVERPROPOSAL">
    <w:name w:val="COVER COVER PROPOSAL"/>
    <w:link w:val="COVERCOVERPROPOSALChar"/>
    <w:qFormat/>
    <w:rsid w:val="00304C8C"/>
    <w:pPr>
      <w:spacing w:after="0" w:line="240" w:lineRule="auto"/>
    </w:pPr>
    <w:rPr>
      <w:rFonts w:ascii="Times New Roman" w:eastAsia="Calibri" w:hAnsi="Times New Roman" w:cs="Times New Roman"/>
      <w:color w:val="000000"/>
      <w:sz w:val="24"/>
      <w:szCs w:val="24"/>
    </w:rPr>
  </w:style>
  <w:style w:type="character" w:customStyle="1" w:styleId="COVERCOVERPROPOSALChar">
    <w:name w:val="COVER COVER PROPOSAL Char"/>
    <w:basedOn w:val="DefaultParagraphFont"/>
    <w:link w:val="COVERCOVERPROPOSAL"/>
    <w:rsid w:val="00304C8C"/>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Smi10</b:Tag>
    <b:SourceType>Book</b:SourceType>
    <b:Guid>{3671A4F5-C911-4040-B61C-677A9A23D372}</b:Guid>
    <b:Author>
      <b:Author>
        <b:NameList>
          <b:Person>
            <b:Last>Smith</b:Last>
          </b:Person>
        </b:NameList>
      </b:Author>
    </b:Author>
    <b:Title>Metode FIFO (first in first out)’, in Akuntansi Intermediate</b:Title>
    <b:Year>2010</b:Year>
    <b:City>Jakarta</b:City>
    <b:Publisher>Penerbit Salemba 4</b:Publisher>
    <b:RefOrder>11</b:RefOrder>
  </b:Source>
  <b:Source>
    <b:Tag>Bus15</b:Tag>
    <b:SourceType>Book</b:SourceType>
    <b:Guid>{F67A212B-3DBE-42FF-99C7-09E21F9B170F}</b:Guid>
    <b:Title>Sistem Akuntansi</b:Title>
    <b:Year>2015</b:Year>
    <b:Author>
      <b:Author>
        <b:NameList>
          <b:Person>
            <b:Last>Bustami</b:Last>
          </b:Person>
          <b:Person>
            <b:Last>Nurlela</b:Last>
          </b:Person>
        </b:NameList>
      </b:Author>
    </b:Author>
    <b:City>Yogyakarta</b:City>
    <b:Publisher>Andi</b:Publisher>
    <b:RefOrder>12</b:RefOrder>
  </b:Source>
</b:Sources>
</file>

<file path=customXml/itemProps1.xml><?xml version="1.0" encoding="utf-8"?>
<ds:datastoreItem xmlns:ds="http://schemas.openxmlformats.org/officeDocument/2006/customXml" ds:itemID="{17B4EE1C-E40B-4952-8F4E-21D168DA4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LINTANG</dc:creator>
  <cp:lastModifiedBy>LINTANG</cp:lastModifiedBy>
  <cp:revision>4</cp:revision>
  <dcterms:created xsi:type="dcterms:W3CDTF">2019-12-10T05:53:00Z</dcterms:created>
  <dcterms:modified xsi:type="dcterms:W3CDTF">2019-12-10T05:55:00Z</dcterms:modified>
</cp:coreProperties>
</file>