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8CA" w:rsidRPr="003A2F0C" w:rsidRDefault="008408CA" w:rsidP="008408CA">
      <w:pPr>
        <w:pStyle w:val="NoSpacing"/>
        <w:ind w:left="709" w:hanging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r w:rsidRPr="003A2F0C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REFERENCES</w:t>
      </w:r>
    </w:p>
    <w:p w:rsidR="008408CA" w:rsidRPr="00497884" w:rsidRDefault="008408CA" w:rsidP="008408C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</w:rPr>
        <w:t>Bertens, K.</w:t>
      </w: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2001. </w:t>
      </w:r>
      <w:r w:rsidRPr="0049788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Summary of the History of Philosophy</w:t>
      </w: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497884">
        <w:rPr>
          <w:rFonts w:ascii="Times New Roman" w:hAnsi="Times New Roman" w:cs="Times New Roman"/>
          <w:sz w:val="24"/>
          <w:szCs w:val="24"/>
          <w:lang w:val="en-US"/>
        </w:rPr>
        <w:t xml:space="preserve">New York: </w:t>
      </w:r>
      <w:proofErr w:type="spellStart"/>
      <w:r w:rsidRPr="00497884">
        <w:rPr>
          <w:rFonts w:ascii="Times New Roman" w:hAnsi="Times New Roman" w:cs="Times New Roman"/>
          <w:sz w:val="24"/>
          <w:szCs w:val="24"/>
          <w:lang w:val="en-US"/>
        </w:rPr>
        <w:t>Roudledge</w:t>
      </w:r>
      <w:proofErr w:type="spellEnd"/>
    </w:p>
    <w:p w:rsidR="008408CA" w:rsidRPr="00497884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</w:rPr>
        <w:t>Bertens, K.</w:t>
      </w: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2007. </w:t>
      </w:r>
      <w:r w:rsidRPr="00497884">
        <w:rPr>
          <w:rFonts w:ascii="Times New Roman" w:eastAsia="Times New Roman" w:hAnsi="Times New Roman" w:cs="Times New Roman"/>
          <w:bCs/>
          <w:i/>
          <w:kern w:val="36"/>
          <w:sz w:val="24"/>
          <w:szCs w:val="24"/>
        </w:rPr>
        <w:t>Existentialist Ethics: From Nietzsche to Sartre and Beyond</w:t>
      </w:r>
      <w:r w:rsidRPr="0049788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val="en-US"/>
        </w:rPr>
        <w:t xml:space="preserve">. </w:t>
      </w:r>
      <w:r w:rsidRPr="00497884">
        <w:rPr>
          <w:rFonts w:ascii="Times New Roman" w:hAnsi="Times New Roman" w:cs="Times New Roman"/>
          <w:sz w:val="24"/>
          <w:szCs w:val="24"/>
          <w:lang w:val="en-US"/>
        </w:rPr>
        <w:t xml:space="preserve">New York: </w:t>
      </w:r>
      <w:proofErr w:type="spellStart"/>
      <w:r w:rsidRPr="00497884">
        <w:rPr>
          <w:rFonts w:ascii="Times New Roman" w:hAnsi="Times New Roman" w:cs="Times New Roman"/>
          <w:sz w:val="24"/>
          <w:szCs w:val="24"/>
          <w:lang w:val="en-US"/>
        </w:rPr>
        <w:t>Roudledge</w:t>
      </w:r>
      <w:proofErr w:type="spellEnd"/>
    </w:p>
    <w:p w:rsidR="008408CA" w:rsidRPr="00497884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497884">
        <w:rPr>
          <w:rFonts w:ascii="Times New Roman" w:hAnsi="Times New Roman" w:cs="Times New Roman"/>
          <w:sz w:val="24"/>
          <w:szCs w:val="24"/>
          <w:lang w:val="en-US"/>
        </w:rPr>
        <w:t>Bogdan</w:t>
      </w:r>
      <w:proofErr w:type="spellEnd"/>
      <w:r w:rsidRPr="00497884">
        <w:rPr>
          <w:rFonts w:ascii="Times New Roman" w:hAnsi="Times New Roman" w:cs="Times New Roman"/>
          <w:sz w:val="24"/>
          <w:szCs w:val="24"/>
          <w:lang w:val="en-US"/>
        </w:rPr>
        <w:t xml:space="preserve">, R.C. and </w:t>
      </w:r>
      <w:proofErr w:type="spellStart"/>
      <w:r w:rsidRPr="00497884">
        <w:rPr>
          <w:rFonts w:ascii="Times New Roman" w:hAnsi="Times New Roman" w:cs="Times New Roman"/>
          <w:sz w:val="24"/>
          <w:szCs w:val="24"/>
          <w:lang w:val="en-US"/>
        </w:rPr>
        <w:t>Biklen</w:t>
      </w:r>
      <w:proofErr w:type="spellEnd"/>
      <w:r w:rsidRPr="00497884">
        <w:rPr>
          <w:rFonts w:ascii="Times New Roman" w:hAnsi="Times New Roman" w:cs="Times New Roman"/>
          <w:sz w:val="24"/>
          <w:szCs w:val="24"/>
          <w:lang w:val="en-US"/>
        </w:rPr>
        <w:t>, S.K. 2003</w:t>
      </w:r>
      <w:r w:rsidRPr="0049788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proofErr w:type="gramEnd"/>
      <w:r w:rsidRPr="004978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Qualitative Research for Education: An Introduction to Theory and Method</w:t>
      </w:r>
      <w:r w:rsidRPr="00497884">
        <w:rPr>
          <w:rFonts w:ascii="Times New Roman" w:hAnsi="Times New Roman" w:cs="Times New Roman"/>
          <w:sz w:val="24"/>
          <w:szCs w:val="24"/>
          <w:lang w:val="en-US"/>
        </w:rPr>
        <w:t xml:space="preserve">. Boston; </w:t>
      </w:r>
      <w:proofErr w:type="spellStart"/>
      <w:r w:rsidRPr="00497884">
        <w:rPr>
          <w:rFonts w:ascii="Times New Roman" w:hAnsi="Times New Roman" w:cs="Times New Roman"/>
          <w:sz w:val="24"/>
          <w:szCs w:val="24"/>
          <w:lang w:val="en-US"/>
        </w:rPr>
        <w:t>Allyn</w:t>
      </w:r>
      <w:proofErr w:type="spellEnd"/>
      <w:r w:rsidRPr="00497884">
        <w:rPr>
          <w:rFonts w:ascii="Times New Roman" w:hAnsi="Times New Roman" w:cs="Times New Roman"/>
          <w:sz w:val="24"/>
          <w:szCs w:val="24"/>
          <w:lang w:val="en-US"/>
        </w:rPr>
        <w:t xml:space="preserve"> and Bacon, Inc</w:t>
      </w:r>
    </w:p>
    <w:p w:rsidR="008408CA" w:rsidRPr="00497884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8CA" w:rsidRPr="00497884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7884">
        <w:rPr>
          <w:rFonts w:ascii="Times New Roman" w:hAnsi="Times New Roman" w:cs="Times New Roman"/>
          <w:sz w:val="24"/>
          <w:szCs w:val="24"/>
          <w:lang w:val="en-US"/>
        </w:rPr>
        <w:t>Cooper</w:t>
      </w:r>
      <w:proofErr w:type="gramStart"/>
      <w:r w:rsidRPr="00497884">
        <w:rPr>
          <w:rFonts w:ascii="Times New Roman" w:hAnsi="Times New Roman" w:cs="Times New Roman"/>
          <w:sz w:val="24"/>
          <w:szCs w:val="24"/>
          <w:lang w:val="en-US"/>
        </w:rPr>
        <w:t>,David</w:t>
      </w:r>
      <w:proofErr w:type="spellEnd"/>
      <w:proofErr w:type="gramEnd"/>
      <w:r w:rsidRPr="00497884">
        <w:rPr>
          <w:rFonts w:ascii="Times New Roman" w:hAnsi="Times New Roman" w:cs="Times New Roman"/>
          <w:sz w:val="24"/>
          <w:szCs w:val="24"/>
          <w:lang w:val="en-US"/>
        </w:rPr>
        <w:t xml:space="preserve"> Edward. 2003(</w:t>
      </w:r>
      <w:proofErr w:type="spellStart"/>
      <w:proofErr w:type="gramStart"/>
      <w:r w:rsidRPr="00497884">
        <w:rPr>
          <w:rFonts w:ascii="Times New Roman" w:hAnsi="Times New Roman" w:cs="Times New Roman"/>
          <w:sz w:val="24"/>
          <w:szCs w:val="24"/>
          <w:lang w:val="en-US"/>
        </w:rPr>
        <w:t>ed</w:t>
      </w:r>
      <w:proofErr w:type="spellEnd"/>
      <w:proofErr w:type="gramEnd"/>
      <w:r w:rsidRPr="00497884">
        <w:rPr>
          <w:rFonts w:ascii="Times New Roman" w:hAnsi="Times New Roman" w:cs="Times New Roman"/>
          <w:sz w:val="24"/>
          <w:szCs w:val="24"/>
          <w:lang w:val="en-US"/>
        </w:rPr>
        <w:t xml:space="preserve">). </w:t>
      </w:r>
      <w:r w:rsidRPr="004978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Existentialism: A Reconstruction. </w:t>
      </w:r>
      <w:r w:rsidRPr="00497884">
        <w:rPr>
          <w:rFonts w:ascii="Times New Roman" w:hAnsi="Times New Roman" w:cs="Times New Roman"/>
          <w:sz w:val="24"/>
          <w:szCs w:val="24"/>
          <w:lang w:val="en-US"/>
        </w:rPr>
        <w:t>Amazon.com Publisher</w:t>
      </w: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8CA" w:rsidRPr="00497884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884">
        <w:rPr>
          <w:rFonts w:ascii="Times New Roman" w:hAnsi="Times New Roman" w:cs="Times New Roman"/>
          <w:sz w:val="24"/>
          <w:szCs w:val="24"/>
          <w:lang w:val="en-US"/>
        </w:rPr>
        <w:t xml:space="preserve">Creswell, </w:t>
      </w:r>
      <w:proofErr w:type="spellStart"/>
      <w:r w:rsidRPr="00497884">
        <w:rPr>
          <w:rFonts w:ascii="Times New Roman" w:hAnsi="Times New Roman" w:cs="Times New Roman"/>
          <w:sz w:val="24"/>
          <w:szCs w:val="24"/>
          <w:lang w:val="en-US"/>
        </w:rPr>
        <w:t>John.W</w:t>
      </w:r>
      <w:proofErr w:type="spellEnd"/>
      <w:r w:rsidRPr="00497884">
        <w:rPr>
          <w:rFonts w:ascii="Times New Roman" w:hAnsi="Times New Roman" w:cs="Times New Roman"/>
          <w:sz w:val="24"/>
          <w:szCs w:val="24"/>
          <w:lang w:val="en-US"/>
        </w:rPr>
        <w:t xml:space="preserve">. 2003. </w:t>
      </w:r>
      <w:r w:rsidRPr="00497884">
        <w:rPr>
          <w:rFonts w:ascii="Times New Roman" w:hAnsi="Times New Roman" w:cs="Times New Roman"/>
          <w:i/>
          <w:sz w:val="24"/>
          <w:szCs w:val="24"/>
          <w:lang w:val="en-US"/>
        </w:rPr>
        <w:t>Research Design: Qualitative, Quantitative, and Mixed Methods Approaches, 4th Edition</w:t>
      </w:r>
      <w:r w:rsidRPr="00497884">
        <w:rPr>
          <w:rFonts w:ascii="Times New Roman" w:hAnsi="Times New Roman" w:cs="Times New Roman"/>
          <w:sz w:val="24"/>
          <w:szCs w:val="24"/>
          <w:lang w:val="en-US"/>
        </w:rPr>
        <w:t>. Amazon.com Publisher</w:t>
      </w: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8CA" w:rsidRPr="00497884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497884">
        <w:rPr>
          <w:rFonts w:ascii="Times New Roman" w:hAnsi="Times New Roman" w:cs="Times New Roman"/>
          <w:sz w:val="24"/>
          <w:szCs w:val="24"/>
          <w:lang w:val="en-US"/>
        </w:rPr>
        <w:t>Denzin</w:t>
      </w:r>
      <w:proofErr w:type="spellEnd"/>
      <w:r w:rsidRPr="00497884">
        <w:rPr>
          <w:rFonts w:ascii="Times New Roman" w:hAnsi="Times New Roman" w:cs="Times New Roman"/>
          <w:sz w:val="24"/>
          <w:szCs w:val="24"/>
          <w:lang w:val="en-US"/>
        </w:rPr>
        <w:t>, K. Norman. 2005</w:t>
      </w:r>
      <w:proofErr w:type="gramStart"/>
      <w:r w:rsidRPr="0049788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497884">
        <w:rPr>
          <w:rFonts w:ascii="Times New Roman" w:hAnsi="Times New Roman" w:cs="Times New Roman"/>
          <w:i/>
          <w:sz w:val="24"/>
          <w:szCs w:val="24"/>
          <w:lang w:val="en-US"/>
        </w:rPr>
        <w:t>The</w:t>
      </w:r>
      <w:proofErr w:type="gramEnd"/>
      <w:r w:rsidRPr="004978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SAGE Handbook of Qualitative Research (Sage Handbooks) 4th Edition. </w:t>
      </w:r>
      <w:r w:rsidRPr="00497884">
        <w:rPr>
          <w:rFonts w:ascii="Times New Roman" w:hAnsi="Times New Roman" w:cs="Times New Roman"/>
          <w:sz w:val="24"/>
          <w:szCs w:val="24"/>
          <w:lang w:val="en-US"/>
        </w:rPr>
        <w:t>Amazon.com Publisher</w:t>
      </w: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408CA" w:rsidRPr="00497884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</w:rPr>
        <w:t>Driyarkara</w:t>
      </w: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Nicolaus, SJ</w:t>
      </w: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.</w:t>
      </w: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2006</w:t>
      </w: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49788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Existentialism dan Human Emotions</w:t>
      </w: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</w:rPr>
        <w:t>. New York: Kensington</w:t>
      </w: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8CA" w:rsidRPr="00497884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497884">
        <w:rPr>
          <w:rFonts w:ascii="Times New Roman" w:hAnsi="Times New Roman" w:cs="Times New Roman"/>
          <w:sz w:val="24"/>
          <w:szCs w:val="24"/>
          <w:lang w:val="en-US"/>
        </w:rPr>
        <w:t>Flynn</w:t>
      </w:r>
      <w:proofErr w:type="gramStart"/>
      <w:r w:rsidRPr="00497884">
        <w:rPr>
          <w:rFonts w:ascii="Times New Roman" w:hAnsi="Times New Roman" w:cs="Times New Roman"/>
          <w:sz w:val="24"/>
          <w:szCs w:val="24"/>
          <w:lang w:val="en-US"/>
        </w:rPr>
        <w:t>,Thomas</w:t>
      </w:r>
      <w:proofErr w:type="spellEnd"/>
      <w:proofErr w:type="gramEnd"/>
      <w:r w:rsidRPr="00497884">
        <w:rPr>
          <w:rFonts w:ascii="Times New Roman" w:hAnsi="Times New Roman" w:cs="Times New Roman"/>
          <w:sz w:val="24"/>
          <w:szCs w:val="24"/>
          <w:lang w:val="en-US"/>
        </w:rPr>
        <w:t xml:space="preserve">. 2006. </w:t>
      </w:r>
      <w:r w:rsidRPr="004978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Existentialism: A Very Short Introduction. </w:t>
      </w:r>
      <w:r w:rsidRPr="00497884">
        <w:rPr>
          <w:rFonts w:ascii="Times New Roman" w:hAnsi="Times New Roman" w:cs="Times New Roman"/>
          <w:sz w:val="24"/>
          <w:szCs w:val="24"/>
          <w:lang w:val="en-US"/>
        </w:rPr>
        <w:t>Penguin Readers</w:t>
      </w: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</w:rPr>
        <w:t>Israel, Jonathan I. 2002. </w:t>
      </w:r>
      <w:r w:rsidRPr="00497884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Radical Enlightenment: Philosophy and the Making of Modernity</w:t>
      </w: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</w:rPr>
        <w:t>. Oxford University Press</w:t>
      </w:r>
    </w:p>
    <w:p w:rsidR="008408CA" w:rsidRPr="00A57C4E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497884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Kattsoff</w:t>
      </w:r>
      <w:r w:rsidRPr="00497884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, </w:t>
      </w: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</w:rPr>
        <w:t>Louis O.</w:t>
      </w: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2004. </w:t>
      </w: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</w:rPr>
        <w:t>  </w:t>
      </w:r>
      <w:r w:rsidRPr="00A57C4E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Philosophy</w:t>
      </w:r>
      <w:r w:rsidRPr="00A57C4E">
        <w:rPr>
          <w:rFonts w:ascii="Times New Roman" w:hAnsi="Times New Roman" w:cs="Times New Roman"/>
          <w:sz w:val="24"/>
          <w:szCs w:val="24"/>
          <w:shd w:val="clear" w:color="auto" w:fill="FFFFFF"/>
        </w:rPr>
        <w:t> of Mathematics</w:t>
      </w: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497884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Essay</w:t>
      </w: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I</w:t>
      </w:r>
      <w:r w:rsidRPr="0049788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ndex </w:t>
      </w:r>
    </w:p>
    <w:p w:rsidR="008408CA" w:rsidRPr="00A57C4E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408CA" w:rsidRPr="00497884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884">
        <w:rPr>
          <w:rFonts w:ascii="Times New Roman" w:hAnsi="Times New Roman" w:cs="Times New Roman"/>
          <w:sz w:val="24"/>
          <w:szCs w:val="24"/>
          <w:lang w:val="en-US"/>
        </w:rPr>
        <w:t xml:space="preserve">Lukas E, </w:t>
      </w:r>
      <w:proofErr w:type="spellStart"/>
      <w:r w:rsidRPr="00497884">
        <w:rPr>
          <w:rFonts w:ascii="Times New Roman" w:hAnsi="Times New Roman" w:cs="Times New Roman"/>
          <w:sz w:val="24"/>
          <w:szCs w:val="24"/>
          <w:lang w:val="en-US"/>
        </w:rPr>
        <w:t>DiTomasso</w:t>
      </w:r>
      <w:proofErr w:type="spellEnd"/>
      <w:r w:rsidRPr="00497884">
        <w:rPr>
          <w:rFonts w:ascii="Times New Roman" w:hAnsi="Times New Roman" w:cs="Times New Roman"/>
          <w:sz w:val="24"/>
          <w:szCs w:val="24"/>
          <w:lang w:val="en-US"/>
        </w:rPr>
        <w:t xml:space="preserve"> RA. 2002. </w:t>
      </w:r>
      <w:r w:rsidRPr="00497884">
        <w:rPr>
          <w:rFonts w:ascii="Times New Roman" w:hAnsi="Times New Roman" w:cs="Times New Roman"/>
          <w:i/>
          <w:sz w:val="24"/>
          <w:szCs w:val="24"/>
          <w:lang w:val="en-US"/>
        </w:rPr>
        <w:t>Paradoxical Intention in Behavior Therapy: A Handbook</w:t>
      </w:r>
      <w:r w:rsidRPr="0049788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97884">
        <w:rPr>
          <w:rFonts w:ascii="Times New Roman" w:hAnsi="Times New Roman" w:cs="Times New Roman"/>
          <w:sz w:val="24"/>
          <w:szCs w:val="24"/>
          <w:lang w:val="en-US"/>
        </w:rPr>
        <w:t>NewYork</w:t>
      </w:r>
      <w:proofErr w:type="spellEnd"/>
      <w:r w:rsidRPr="00497884">
        <w:rPr>
          <w:rFonts w:ascii="Times New Roman" w:hAnsi="Times New Roman" w:cs="Times New Roman"/>
          <w:sz w:val="24"/>
          <w:szCs w:val="24"/>
          <w:lang w:val="en-US"/>
        </w:rPr>
        <w:t>: Oxford University Press/Washington, DC: American Psychological</w:t>
      </w: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8CA" w:rsidRPr="00497884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97884">
        <w:rPr>
          <w:rFonts w:ascii="Times New Roman" w:hAnsi="Times New Roman" w:cs="Times New Roman"/>
          <w:sz w:val="24"/>
          <w:szCs w:val="24"/>
        </w:rPr>
        <w:t>M. Dagun</w:t>
      </w:r>
      <w:r w:rsidRPr="00497884">
        <w:rPr>
          <w:rFonts w:ascii="Times New Roman" w:hAnsi="Times New Roman" w:cs="Times New Roman"/>
          <w:sz w:val="24"/>
          <w:szCs w:val="24"/>
          <w:lang w:val="en-US"/>
        </w:rPr>
        <w:t xml:space="preserve">. 2008. </w:t>
      </w:r>
      <w:proofErr w:type="gramStart"/>
      <w:r w:rsidRPr="00497884">
        <w:rPr>
          <w:rFonts w:ascii="Times New Roman" w:hAnsi="Times New Roman" w:cs="Times New Roman"/>
          <w:i/>
          <w:sz w:val="24"/>
          <w:szCs w:val="24"/>
          <w:lang w:val="en-US"/>
        </w:rPr>
        <w:t>Man’s  Search</w:t>
      </w:r>
      <w:proofErr w:type="gramEnd"/>
      <w:r w:rsidRPr="0049788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For Meaning</w:t>
      </w:r>
      <w:r w:rsidRPr="00497884">
        <w:rPr>
          <w:rFonts w:ascii="Times New Roman" w:hAnsi="Times New Roman" w:cs="Times New Roman"/>
          <w:sz w:val="24"/>
          <w:szCs w:val="24"/>
          <w:lang w:val="en-US"/>
        </w:rPr>
        <w:t>. Harper Collins Publisher</w:t>
      </w:r>
    </w:p>
    <w:p w:rsidR="008408CA" w:rsidRDefault="008408CA" w:rsidP="008408CA">
      <w:pPr>
        <w:pStyle w:val="NoSpacing"/>
        <w:ind w:left="709" w:hanging="709"/>
        <w:jc w:val="both"/>
        <w:rPr>
          <w:rStyle w:val="Emphasis"/>
          <w:rFonts w:ascii="Times New Roman" w:hAnsi="Times New Roman" w:cs="Times New Roman"/>
          <w:b/>
          <w:bCs/>
          <w:i w:val="0"/>
          <w:iCs w:val="0"/>
          <w:color w:val="000000" w:themeColor="text1"/>
          <w:sz w:val="24"/>
          <w:szCs w:val="24"/>
          <w:shd w:val="clear" w:color="auto" w:fill="FFFFFF"/>
          <w:lang w:val="en-US"/>
        </w:rPr>
      </w:pP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57C4E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Muzairi</w:t>
      </w:r>
      <w:r w:rsidRPr="00A57C4E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A57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H. 2000. </w:t>
      </w:r>
      <w:r w:rsidRPr="00A57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Eksistensialism </w:t>
      </w:r>
      <w:r w:rsidRPr="00A57C4E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Jean Paul Sartre</w:t>
      </w:r>
      <w:r w:rsidRPr="00A57C4E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en-US"/>
        </w:rPr>
        <w:t xml:space="preserve">. </w:t>
      </w:r>
      <w:r w:rsidRPr="00A57C4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Thesis</w:t>
      </w:r>
      <w:r w:rsidRPr="00A57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;</w:t>
      </w:r>
      <w:r w:rsidRPr="00A57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Yogyakarta</w:t>
      </w:r>
    </w:p>
    <w:p w:rsidR="008408CA" w:rsidRPr="00A57C4E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C4E">
        <w:rPr>
          <w:rFonts w:ascii="Times New Roman" w:hAnsi="Times New Roman" w:cs="Times New Roman"/>
          <w:sz w:val="24"/>
          <w:szCs w:val="24"/>
          <w:lang w:val="en-US"/>
        </w:rPr>
        <w:t xml:space="preserve">Palmer, Donald. D. 2007. </w:t>
      </w:r>
      <w:r w:rsidRPr="00A57C4E">
        <w:rPr>
          <w:rStyle w:val="Emphasis"/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</w:rPr>
        <w:t>Sartre</w:t>
      </w:r>
      <w:r w:rsidRPr="00A57C4E">
        <w:rPr>
          <w:rFonts w:ascii="Times New Roman" w:hAnsi="Times New Roman" w:cs="Times New Roman"/>
          <w:sz w:val="24"/>
          <w:szCs w:val="24"/>
          <w:shd w:val="clear" w:color="auto" w:fill="FFFFFF"/>
        </w:rPr>
        <w:t> for Beginners</w:t>
      </w:r>
      <w:r w:rsidRPr="00A57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A57C4E">
        <w:rPr>
          <w:rFonts w:ascii="Times New Roman" w:hAnsi="Times New Roman" w:cs="Times New Roman"/>
          <w:sz w:val="24"/>
          <w:szCs w:val="24"/>
          <w:lang w:val="en-US"/>
        </w:rPr>
        <w:t>Penguin Readers</w:t>
      </w:r>
    </w:p>
    <w:p w:rsidR="008408CA" w:rsidRPr="00A57C4E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57C4E">
        <w:rPr>
          <w:rFonts w:ascii="Times New Roman" w:hAnsi="Times New Roman" w:cs="Times New Roman"/>
          <w:sz w:val="24"/>
          <w:szCs w:val="24"/>
          <w:lang w:val="en-US"/>
        </w:rPr>
        <w:t xml:space="preserve">Peterson, C., &amp; Seligman, M. E. P.2004. Character Strengths and Virtues: A Handbook and </w:t>
      </w:r>
      <w:proofErr w:type="spellStart"/>
      <w:r w:rsidRPr="00A57C4E">
        <w:rPr>
          <w:rFonts w:ascii="Times New Roman" w:hAnsi="Times New Roman" w:cs="Times New Roman"/>
          <w:sz w:val="24"/>
          <w:szCs w:val="24"/>
          <w:lang w:val="en-US"/>
        </w:rPr>
        <w:t>Classiﬁcation</w:t>
      </w:r>
      <w:proofErr w:type="spellEnd"/>
      <w:r w:rsidRPr="00A57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57C4E">
        <w:rPr>
          <w:rFonts w:ascii="Times New Roman" w:hAnsi="Times New Roman" w:cs="Times New Roman"/>
          <w:i/>
          <w:sz w:val="24"/>
          <w:szCs w:val="24"/>
          <w:lang w:val="en-US"/>
        </w:rPr>
        <w:t>in American Psychological Association Journal</w:t>
      </w:r>
      <w:r w:rsidRPr="00A57C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57C4E">
        <w:rPr>
          <w:rFonts w:ascii="Times New Roman" w:hAnsi="Times New Roman" w:cs="Times New Roman"/>
          <w:sz w:val="24"/>
          <w:szCs w:val="24"/>
          <w:lang w:val="en-US"/>
        </w:rPr>
        <w:t>Oxford University Press.</w:t>
      </w:r>
      <w:proofErr w:type="gramEnd"/>
    </w:p>
    <w:p w:rsidR="008408CA" w:rsidRPr="00A57C4E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8CA" w:rsidRPr="00A57C4E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57C4E">
        <w:rPr>
          <w:rFonts w:ascii="Times New Roman" w:hAnsi="Times New Roman" w:cs="Times New Roman"/>
          <w:sz w:val="24"/>
          <w:szCs w:val="24"/>
          <w:shd w:val="clear" w:color="auto" w:fill="FFFFFF"/>
        </w:rPr>
        <w:t>Sartre</w:t>
      </w:r>
      <w:r w:rsidRPr="00A57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,</w:t>
      </w:r>
      <w:r w:rsidRPr="00A57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Jean Paul</w:t>
      </w:r>
      <w:r w:rsidRPr="00A57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A57C4E">
        <w:rPr>
          <w:rFonts w:ascii="Times New Roman" w:hAnsi="Times New Roman" w:cs="Times New Roman"/>
          <w:sz w:val="24"/>
          <w:szCs w:val="24"/>
        </w:rPr>
        <w:t>1946</w:t>
      </w:r>
      <w:r w:rsidRPr="00A57C4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A57C4E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A57C4E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</w:rPr>
        <w:t>he Existentialists</w:t>
      </w:r>
      <w:r w:rsidRPr="00A57C4E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proofErr w:type="gramEnd"/>
      <w:r w:rsidRPr="00A57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Chicago: Henry Regnery</w:t>
      </w: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  <w:r w:rsidRPr="00A57C4E">
        <w:rPr>
          <w:rFonts w:ascii="Times New Roman" w:hAnsi="Times New Roman" w:cs="Times New Roman"/>
          <w:sz w:val="24"/>
          <w:szCs w:val="24"/>
          <w:shd w:val="clear" w:color="auto" w:fill="FFFFFF"/>
        </w:rPr>
        <w:t>Siswanto, Joko. 1998</w:t>
      </w:r>
      <w:r w:rsidRPr="00A57C4E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. </w:t>
      </w:r>
      <w:r w:rsidRPr="00A57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Western </w:t>
      </w:r>
      <w:r w:rsidRPr="00A57C4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M</w:t>
      </w:r>
      <w:r w:rsidRPr="00A57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etaphysical </w:t>
      </w:r>
      <w:r w:rsidRPr="00A57C4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S</w:t>
      </w:r>
      <w:r w:rsidRPr="00A57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ystems </w:t>
      </w:r>
      <w:r w:rsidRPr="00A57C4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(</w:t>
      </w:r>
      <w:r w:rsidRPr="00A57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from Aristotle to Derrida</w:t>
      </w:r>
      <w:r w:rsidRPr="00A57C4E">
        <w:rPr>
          <w:rFonts w:ascii="Times New Roman" w:hAnsi="Times New Roman" w:cs="Times New Roman"/>
          <w:i/>
          <w:sz w:val="24"/>
          <w:szCs w:val="24"/>
          <w:shd w:val="clear" w:color="auto" w:fill="FFFFFF"/>
          <w:lang w:val="en-US"/>
        </w:rPr>
        <w:t>)</w:t>
      </w:r>
      <w:r w:rsidRPr="00A57C4E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.</w:t>
      </w:r>
      <w:r w:rsidRPr="00A57C4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Student Library, Yogyakarta </w:t>
      </w:r>
    </w:p>
    <w:p w:rsidR="008408CA" w:rsidRPr="00E822FF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408CA" w:rsidRDefault="008408CA" w:rsidP="008408C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1690F">
        <w:rPr>
          <w:rFonts w:ascii="Times New Roman" w:hAnsi="Times New Roman" w:cs="Times New Roman"/>
          <w:sz w:val="24"/>
          <w:szCs w:val="24"/>
          <w:lang w:val="en-US"/>
        </w:rPr>
        <w:t>Waltman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, Melanie.</w:t>
      </w:r>
      <w:r w:rsidRPr="00B1690F">
        <w:rPr>
          <w:rFonts w:ascii="Times New Roman" w:hAnsi="Times New Roman" w:cs="Times New Roman"/>
          <w:sz w:val="24"/>
          <w:szCs w:val="24"/>
          <w:lang w:val="en-US"/>
        </w:rPr>
        <w:t>2009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.Voice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Fromthe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Darkness</w:t>
      </w:r>
      <w:r w:rsidRPr="00B1690F">
        <w:rPr>
          <w:rFonts w:ascii="Times New Roman" w:hAnsi="Times New Roman" w:cs="Times New Roman"/>
          <w:sz w:val="24"/>
          <w:szCs w:val="24"/>
          <w:lang w:val="en-US"/>
        </w:rPr>
        <w:t>: A House of Leaves Experience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 Journal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ofTheatre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8F0AEE">
        <w:rPr>
          <w:rFonts w:ascii="Times New Roman" w:hAnsi="Times New Roman" w:cs="Times New Roman"/>
          <w:sz w:val="24"/>
          <w:szCs w:val="24"/>
          <w:lang w:val="en-US"/>
        </w:rPr>
        <w:t xml:space="preserve">Art. </w:t>
      </w:r>
      <w:r w:rsidRPr="008F0AEE">
        <w:rPr>
          <w:rFonts w:ascii="Times New Roman" w:hAnsi="Times New Roman" w:cs="Times New Roman"/>
          <w:i/>
          <w:iCs/>
          <w:color w:val="000000"/>
          <w:sz w:val="24"/>
          <w:szCs w:val="24"/>
        </w:rPr>
        <w:t>Illinois Wesleyan University</w:t>
      </w:r>
    </w:p>
    <w:p w:rsidR="008408CA" w:rsidRPr="00A57C4E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</w:pPr>
    </w:p>
    <w:p w:rsidR="008408CA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A57C4E">
        <w:rPr>
          <w:rFonts w:ascii="Times New Roman" w:hAnsi="Times New Roman" w:cs="Times New Roman"/>
          <w:sz w:val="24"/>
          <w:szCs w:val="24"/>
          <w:lang w:val="en-US"/>
        </w:rPr>
        <w:t>Webber, J.2010.</w:t>
      </w:r>
      <w:proofErr w:type="gramEnd"/>
      <w:r w:rsidRPr="00A57C4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A57C4E">
        <w:rPr>
          <w:rFonts w:ascii="Times New Roman" w:hAnsi="Times New Roman" w:cs="Times New Roman"/>
          <w:i/>
          <w:sz w:val="24"/>
          <w:szCs w:val="24"/>
          <w:lang w:val="en-US"/>
        </w:rPr>
        <w:t>The Existentialism of Jean-Paul Sartre</w:t>
      </w:r>
      <w:r w:rsidRPr="00A57C4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A57C4E">
        <w:rPr>
          <w:rFonts w:ascii="Times New Roman" w:hAnsi="Times New Roman" w:cs="Times New Roman"/>
          <w:sz w:val="24"/>
          <w:szCs w:val="24"/>
          <w:lang w:val="en-US"/>
        </w:rPr>
        <w:t xml:space="preserve"> New York: </w:t>
      </w:r>
      <w:proofErr w:type="spellStart"/>
      <w:r w:rsidRPr="00A57C4E">
        <w:rPr>
          <w:rFonts w:ascii="Times New Roman" w:hAnsi="Times New Roman" w:cs="Times New Roman"/>
          <w:sz w:val="24"/>
          <w:szCs w:val="24"/>
          <w:lang w:val="en-US"/>
        </w:rPr>
        <w:t>Roudledge</w:t>
      </w:r>
      <w:proofErr w:type="spellEnd"/>
    </w:p>
    <w:p w:rsidR="008408CA" w:rsidRPr="002E3CDB" w:rsidRDefault="008408CA" w:rsidP="008408CA">
      <w:pPr>
        <w:pStyle w:val="NoSpacing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408CA" w:rsidRPr="00D24D74" w:rsidRDefault="008408CA" w:rsidP="008408CA">
      <w:pPr>
        <w:spacing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E3CDB">
        <w:rPr>
          <w:rFonts w:ascii="Times New Roman" w:hAnsi="Times New Roman" w:cs="Times New Roman"/>
          <w:sz w:val="24"/>
          <w:szCs w:val="24"/>
          <w:shd w:val="clear" w:color="auto" w:fill="FFFFFF"/>
        </w:rPr>
        <w:t>Wittgenstein Fernando. </w:t>
      </w:r>
      <w:r w:rsidRPr="002E3CDB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2000. </w:t>
      </w:r>
      <w:hyperlink r:id="rId4" w:history="1">
        <w:r w:rsidRPr="00D24D74">
          <w:rPr>
            <w:rStyle w:val="Hyperlink"/>
            <w:rFonts w:ascii="Times New Roman" w:hAnsi="Times New Roman" w:cs="Times New Roman"/>
            <w:i/>
            <w:iCs/>
            <w:color w:val="000000" w:themeColor="text1"/>
            <w:sz w:val="24"/>
            <w:szCs w:val="24"/>
          </w:rPr>
          <w:t>The Sciences of the Soul. The Early Modern Origins of Psychology</w:t>
        </w:r>
      </w:hyperlink>
    </w:p>
    <w:p w:rsidR="00A272BF" w:rsidRDefault="00A272BF"/>
    <w:sectPr w:rsidR="00A272BF" w:rsidSect="00A27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408CA"/>
    <w:rsid w:val="005E23F9"/>
    <w:rsid w:val="008408CA"/>
    <w:rsid w:val="00A272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8CA"/>
    <w:rPr>
      <w:rFonts w:eastAsiaTheme="minorEastAsia"/>
      <w:lang w:val="id-ID"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8CA"/>
    <w:pPr>
      <w:spacing w:after="0" w:line="240" w:lineRule="auto"/>
    </w:pPr>
    <w:rPr>
      <w:rFonts w:eastAsiaTheme="minorEastAsia"/>
      <w:lang w:val="id-ID" w:eastAsia="id-ID"/>
    </w:rPr>
  </w:style>
  <w:style w:type="character" w:styleId="Hyperlink">
    <w:name w:val="Hyperlink"/>
    <w:basedOn w:val="DefaultParagraphFont"/>
    <w:uiPriority w:val="99"/>
    <w:semiHidden/>
    <w:unhideWhenUsed/>
    <w:rsid w:val="008408C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8408C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books.google.com/books?id=4SS0fcbm3xMC&amp;printsec=frontcov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1800</Characters>
  <Application>Microsoft Office Word</Application>
  <DocSecurity>0</DocSecurity>
  <Lines>15</Lines>
  <Paragraphs>4</Paragraphs>
  <ScaleCrop>false</ScaleCrop>
  <Company/>
  <LinksUpToDate>false</LinksUpToDate>
  <CharactersWithSpaces>2111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PC.KA.Perpustakan</dc:creator>
  <cp:lastModifiedBy>PC.KA.Perpustakan</cp:lastModifiedBy>
  <cp:revision>1</cp:revision>
  <dcterms:created xsi:type="dcterms:W3CDTF">2020-04-17T03:45:00Z</dcterms:created>
  <dcterms:modified xsi:type="dcterms:W3CDTF">2020-04-17T03:46:00Z</dcterms:modified>
</cp:coreProperties>
</file>